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C3" w:rsidRPr="003F6B71" w:rsidRDefault="005D03C3" w:rsidP="00FD4782">
      <w:pPr>
        <w:jc w:val="center"/>
        <w:rPr>
          <w:b/>
          <w:bCs/>
          <w:lang w:val="uk-UA"/>
        </w:rPr>
      </w:pPr>
      <w:r w:rsidRPr="003F6B71">
        <w:rPr>
          <w:b/>
          <w:bCs/>
          <w:lang w:val="uk-UA"/>
        </w:rPr>
        <w:t>МІНІСТЕРСТВО ОСВІТИ І НАУКИ УКРАЇНИ</w:t>
      </w:r>
    </w:p>
    <w:p w:rsidR="005D03C3" w:rsidRPr="003F6B71" w:rsidRDefault="005D03C3" w:rsidP="00FD4782">
      <w:pPr>
        <w:jc w:val="center"/>
        <w:rPr>
          <w:b/>
          <w:bCs/>
          <w:lang w:val="uk-UA"/>
        </w:rPr>
      </w:pPr>
      <w:r w:rsidRPr="003F6B71">
        <w:rPr>
          <w:b/>
          <w:bCs/>
          <w:lang w:val="uk-UA"/>
        </w:rPr>
        <w:t>ДВНЗ «ПРИКАРПАТСЬКИЙ НАЦІОНАЛЬНИЙ УНІВЕРСИТЕТ</w:t>
      </w:r>
    </w:p>
    <w:p w:rsidR="005D03C3" w:rsidRPr="003F6B71" w:rsidRDefault="005D03C3" w:rsidP="00FD4782">
      <w:pPr>
        <w:jc w:val="center"/>
        <w:rPr>
          <w:b/>
          <w:bCs/>
          <w:lang w:val="uk-UA"/>
        </w:rPr>
      </w:pPr>
      <w:r w:rsidRPr="003F6B71">
        <w:rPr>
          <w:b/>
          <w:bCs/>
          <w:lang w:val="uk-UA"/>
        </w:rPr>
        <w:t xml:space="preserve"> ІМЕНІ ВАСИЛЯ СТЕФАНИКА»</w:t>
      </w:r>
    </w:p>
    <w:p w:rsidR="005D03C3" w:rsidRPr="003F6B71" w:rsidRDefault="005D03C3" w:rsidP="00FD4782">
      <w:pPr>
        <w:rPr>
          <w:b/>
          <w:bCs/>
          <w:lang w:val="uk-UA"/>
        </w:rPr>
      </w:pPr>
    </w:p>
    <w:p w:rsidR="005D03C3" w:rsidRPr="003F6B71" w:rsidRDefault="005D03C3" w:rsidP="00FD4782">
      <w:pPr>
        <w:jc w:val="center"/>
        <w:rPr>
          <w:b/>
          <w:bCs/>
          <w:sz w:val="28"/>
          <w:szCs w:val="28"/>
          <w:lang w:val="uk-UA"/>
        </w:rPr>
      </w:pPr>
      <w:r w:rsidRPr="003F6B71">
        <w:rPr>
          <w:sz w:val="28"/>
          <w:szCs w:val="28"/>
          <w:lang w:val="uk-UA"/>
        </w:rPr>
        <w:t xml:space="preserve">Факультет природничих наук </w:t>
      </w:r>
    </w:p>
    <w:p w:rsidR="005D03C3" w:rsidRPr="003F6B71" w:rsidRDefault="005D03C3" w:rsidP="00FD4782">
      <w:pPr>
        <w:jc w:val="center"/>
        <w:rPr>
          <w:sz w:val="28"/>
          <w:szCs w:val="28"/>
          <w:lang w:val="uk-UA"/>
        </w:rPr>
      </w:pPr>
      <w:r w:rsidRPr="003F6B71">
        <w:rPr>
          <w:sz w:val="28"/>
          <w:szCs w:val="28"/>
          <w:lang w:val="uk-UA"/>
        </w:rPr>
        <w:t>Кафедра географії та природознавства</w:t>
      </w:r>
    </w:p>
    <w:p w:rsidR="005D03C3" w:rsidRDefault="005D03C3" w:rsidP="00FD4782">
      <w:pPr>
        <w:rPr>
          <w:lang w:val="uk-UA"/>
        </w:rPr>
      </w:pPr>
    </w:p>
    <w:p w:rsidR="005D03C3" w:rsidRPr="003F6B71" w:rsidRDefault="005D03C3" w:rsidP="00FD4782">
      <w:pPr>
        <w:rPr>
          <w:lang w:val="uk-UA"/>
        </w:rPr>
      </w:pPr>
    </w:p>
    <w:p w:rsidR="005D03C3" w:rsidRDefault="005D03C3" w:rsidP="00FD4782">
      <w:pPr>
        <w:rPr>
          <w:lang w:val="uk-UA"/>
        </w:rPr>
      </w:pPr>
    </w:p>
    <w:p w:rsidR="005D03C3" w:rsidRPr="003F6B71" w:rsidRDefault="005D03C3" w:rsidP="00FD4782">
      <w:pPr>
        <w:rPr>
          <w:lang w:val="uk-UA"/>
        </w:rPr>
      </w:pPr>
    </w:p>
    <w:p w:rsidR="005D03C3" w:rsidRPr="003F6B71" w:rsidRDefault="005D03C3" w:rsidP="00FD4782">
      <w:pPr>
        <w:jc w:val="center"/>
        <w:rPr>
          <w:b/>
          <w:bCs/>
          <w:sz w:val="28"/>
          <w:szCs w:val="28"/>
          <w:lang w:val="uk-UA"/>
        </w:rPr>
      </w:pPr>
      <w:r w:rsidRPr="003F6B71">
        <w:rPr>
          <w:b/>
          <w:bCs/>
          <w:sz w:val="28"/>
          <w:szCs w:val="28"/>
          <w:lang w:val="uk-UA"/>
        </w:rPr>
        <w:t>СИЛАБУС НАВЧАЛЬНОЇ ДИСЦИПЛІНИ</w:t>
      </w:r>
    </w:p>
    <w:p w:rsidR="005D03C3" w:rsidRPr="003F6B71" w:rsidRDefault="005D03C3" w:rsidP="00FD4782">
      <w:pPr>
        <w:jc w:val="center"/>
        <w:rPr>
          <w:b/>
          <w:bCs/>
          <w:sz w:val="28"/>
          <w:szCs w:val="28"/>
          <w:lang w:val="uk-UA"/>
        </w:rPr>
      </w:pPr>
    </w:p>
    <w:p w:rsidR="005D03C3" w:rsidRDefault="005D03C3" w:rsidP="00FD4782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5D03C3" w:rsidRDefault="005D03C3" w:rsidP="00FD4782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5D03C3" w:rsidRDefault="005D03C3" w:rsidP="00FD4782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5D03C3" w:rsidRDefault="005D03C3" w:rsidP="00FD4782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5D03C3" w:rsidRPr="00192D73" w:rsidRDefault="005D03C3" w:rsidP="00FD4782">
      <w:pPr>
        <w:jc w:val="center"/>
        <w:rPr>
          <w:b/>
          <w:bCs/>
          <w:sz w:val="36"/>
          <w:szCs w:val="36"/>
          <w:lang w:val="uk-UA"/>
        </w:rPr>
      </w:pPr>
      <w:r w:rsidRPr="00192D73">
        <w:rPr>
          <w:b/>
          <w:bCs/>
          <w:sz w:val="36"/>
          <w:szCs w:val="36"/>
          <w:lang w:val="uk-UA"/>
        </w:rPr>
        <w:t>Геоморфологія</w:t>
      </w:r>
    </w:p>
    <w:p w:rsidR="005D03C3" w:rsidRPr="003F6B71" w:rsidRDefault="005D03C3" w:rsidP="00FD4782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5D03C3" w:rsidRPr="003F6B71" w:rsidRDefault="005D03C3" w:rsidP="00FD4782">
      <w:pPr>
        <w:rPr>
          <w:sz w:val="28"/>
          <w:szCs w:val="28"/>
          <w:lang w:val="uk-UA"/>
        </w:rPr>
      </w:pPr>
      <w:r w:rsidRPr="003F6B71">
        <w:rPr>
          <w:sz w:val="28"/>
          <w:szCs w:val="28"/>
          <w:lang w:val="uk-UA"/>
        </w:rPr>
        <w:t xml:space="preserve">                           Освітня </w:t>
      </w:r>
      <w:r w:rsidRPr="003F6B71">
        <w:rPr>
          <w:sz w:val="28"/>
          <w:szCs w:val="28"/>
        </w:rPr>
        <w:t>про</w:t>
      </w:r>
      <w:r w:rsidRPr="003F6B71">
        <w:rPr>
          <w:sz w:val="28"/>
          <w:szCs w:val="28"/>
          <w:lang w:val="uk-UA"/>
        </w:rPr>
        <w:t>грама - бакалавр</w:t>
      </w:r>
    </w:p>
    <w:p w:rsidR="005D03C3" w:rsidRPr="003F6B71" w:rsidRDefault="005D03C3" w:rsidP="00FD4782">
      <w:pPr>
        <w:rPr>
          <w:sz w:val="28"/>
          <w:szCs w:val="28"/>
          <w:lang w:val="uk-UA"/>
        </w:rPr>
      </w:pPr>
      <w:r w:rsidRPr="003F6B71">
        <w:rPr>
          <w:sz w:val="28"/>
          <w:szCs w:val="28"/>
          <w:lang w:val="uk-UA"/>
        </w:rPr>
        <w:t xml:space="preserve">                           Спеціальність -  10</w:t>
      </w:r>
      <w:r>
        <w:rPr>
          <w:sz w:val="28"/>
          <w:szCs w:val="28"/>
          <w:lang w:val="uk-UA"/>
        </w:rPr>
        <w:t>3</w:t>
      </w:r>
      <w:r w:rsidRPr="003F6B7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Науки про Землю</w:t>
      </w:r>
    </w:p>
    <w:p w:rsidR="005D03C3" w:rsidRPr="003F6B71" w:rsidRDefault="005D03C3" w:rsidP="00FD4782">
      <w:pPr>
        <w:rPr>
          <w:lang w:val="uk-UA"/>
        </w:rPr>
      </w:pPr>
      <w:r w:rsidRPr="003F6B71">
        <w:rPr>
          <w:sz w:val="28"/>
          <w:szCs w:val="28"/>
          <w:lang w:val="uk-UA"/>
        </w:rPr>
        <w:t xml:space="preserve">                           Галузь знань – </w:t>
      </w:r>
      <w:r>
        <w:rPr>
          <w:sz w:val="28"/>
          <w:szCs w:val="28"/>
          <w:lang w:val="uk-UA"/>
        </w:rPr>
        <w:t>10 Природничі науки</w:t>
      </w:r>
    </w:p>
    <w:p w:rsidR="005D03C3" w:rsidRPr="003F6B71" w:rsidRDefault="005D03C3" w:rsidP="00FD4782">
      <w:pPr>
        <w:jc w:val="both"/>
        <w:rPr>
          <w:lang w:val="uk-UA"/>
        </w:rPr>
      </w:pPr>
    </w:p>
    <w:p w:rsidR="005D03C3" w:rsidRDefault="005D03C3" w:rsidP="00FD4782">
      <w:pPr>
        <w:jc w:val="both"/>
        <w:rPr>
          <w:lang w:val="uk-UA"/>
        </w:rPr>
      </w:pPr>
    </w:p>
    <w:p w:rsidR="005D03C3" w:rsidRDefault="005D03C3" w:rsidP="00FD4782">
      <w:pPr>
        <w:jc w:val="both"/>
        <w:rPr>
          <w:lang w:val="uk-UA"/>
        </w:rPr>
      </w:pPr>
    </w:p>
    <w:p w:rsidR="005D03C3" w:rsidRDefault="005D03C3" w:rsidP="00FD4782">
      <w:pPr>
        <w:jc w:val="both"/>
        <w:rPr>
          <w:lang w:val="uk-UA"/>
        </w:rPr>
      </w:pPr>
    </w:p>
    <w:p w:rsidR="005D03C3" w:rsidRDefault="005D03C3" w:rsidP="00FD4782">
      <w:pPr>
        <w:jc w:val="both"/>
        <w:rPr>
          <w:lang w:val="uk-UA"/>
        </w:rPr>
      </w:pPr>
    </w:p>
    <w:p w:rsidR="005D03C3" w:rsidRDefault="005D03C3" w:rsidP="00FD4782">
      <w:pPr>
        <w:jc w:val="both"/>
        <w:rPr>
          <w:lang w:val="uk-UA"/>
        </w:rPr>
      </w:pPr>
    </w:p>
    <w:p w:rsidR="005D03C3" w:rsidRDefault="005D03C3" w:rsidP="00FD4782">
      <w:pPr>
        <w:jc w:val="both"/>
        <w:rPr>
          <w:lang w:val="uk-UA"/>
        </w:rPr>
      </w:pPr>
    </w:p>
    <w:p w:rsidR="005D03C3" w:rsidRDefault="005D03C3" w:rsidP="00FD4782">
      <w:pPr>
        <w:jc w:val="both"/>
        <w:rPr>
          <w:lang w:val="uk-UA"/>
        </w:rPr>
      </w:pPr>
    </w:p>
    <w:p w:rsidR="005D03C3" w:rsidRDefault="005D03C3" w:rsidP="00FD4782">
      <w:pPr>
        <w:jc w:val="both"/>
        <w:rPr>
          <w:lang w:val="uk-UA"/>
        </w:rPr>
      </w:pPr>
    </w:p>
    <w:p w:rsidR="005D03C3" w:rsidRDefault="005D03C3" w:rsidP="00FD4782">
      <w:pPr>
        <w:jc w:val="both"/>
        <w:rPr>
          <w:lang w:val="uk-UA"/>
        </w:rPr>
      </w:pPr>
    </w:p>
    <w:p w:rsidR="005D03C3" w:rsidRDefault="005D03C3" w:rsidP="00FD4782">
      <w:pPr>
        <w:jc w:val="both"/>
        <w:rPr>
          <w:lang w:val="uk-UA"/>
        </w:rPr>
      </w:pPr>
    </w:p>
    <w:p w:rsidR="005D03C3" w:rsidRDefault="005D03C3" w:rsidP="00FD4782">
      <w:pPr>
        <w:jc w:val="both"/>
        <w:rPr>
          <w:lang w:val="uk-UA"/>
        </w:rPr>
      </w:pPr>
    </w:p>
    <w:p w:rsidR="005D03C3" w:rsidRDefault="005D03C3" w:rsidP="00FD4782">
      <w:pPr>
        <w:jc w:val="both"/>
        <w:rPr>
          <w:lang w:val="uk-UA"/>
        </w:rPr>
      </w:pPr>
    </w:p>
    <w:p w:rsidR="005D03C3" w:rsidRDefault="005D03C3" w:rsidP="00FD4782">
      <w:pPr>
        <w:jc w:val="both"/>
        <w:rPr>
          <w:lang w:val="uk-UA"/>
        </w:rPr>
      </w:pPr>
    </w:p>
    <w:p w:rsidR="005D03C3" w:rsidRPr="003F6B71" w:rsidRDefault="005D03C3" w:rsidP="00FD4782">
      <w:pPr>
        <w:jc w:val="both"/>
        <w:rPr>
          <w:lang w:val="uk-UA"/>
        </w:rPr>
      </w:pPr>
    </w:p>
    <w:p w:rsidR="005D03C3" w:rsidRPr="003F6B71" w:rsidRDefault="005D03C3" w:rsidP="00FD4782">
      <w:pPr>
        <w:jc w:val="right"/>
        <w:rPr>
          <w:sz w:val="28"/>
          <w:szCs w:val="28"/>
          <w:lang w:val="uk-UA"/>
        </w:rPr>
      </w:pPr>
      <w:r w:rsidRPr="003F6B71">
        <w:rPr>
          <w:sz w:val="28"/>
          <w:szCs w:val="28"/>
          <w:lang w:val="uk-UA"/>
        </w:rPr>
        <w:t>Затверджено на засіданні кафедри</w:t>
      </w:r>
    </w:p>
    <w:p w:rsidR="005D03C3" w:rsidRPr="003F6B71" w:rsidRDefault="005D03C3" w:rsidP="00FD4782">
      <w:pPr>
        <w:jc w:val="right"/>
        <w:rPr>
          <w:sz w:val="28"/>
          <w:szCs w:val="28"/>
          <w:lang w:val="uk-UA"/>
        </w:rPr>
      </w:pPr>
      <w:r w:rsidRPr="003F6B71">
        <w:rPr>
          <w:sz w:val="28"/>
          <w:szCs w:val="28"/>
          <w:lang w:val="uk-UA"/>
        </w:rPr>
        <w:t>Протокол № _</w:t>
      </w:r>
      <w:r>
        <w:rPr>
          <w:sz w:val="28"/>
          <w:szCs w:val="28"/>
          <w:lang w:val="uk-UA"/>
        </w:rPr>
        <w:t>1</w:t>
      </w:r>
      <w:r w:rsidRPr="003F6B71">
        <w:rPr>
          <w:sz w:val="28"/>
          <w:szCs w:val="28"/>
          <w:lang w:val="uk-UA"/>
        </w:rPr>
        <w:t xml:space="preserve">_ від </w:t>
      </w:r>
      <w:r w:rsidRPr="003F6B71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2 вересня</w:t>
      </w:r>
      <w:r w:rsidRPr="003F6B71">
        <w:rPr>
          <w:sz w:val="28"/>
          <w:szCs w:val="28"/>
        </w:rPr>
        <w:t>”</w:t>
      </w:r>
      <w:r w:rsidRPr="003F6B71">
        <w:rPr>
          <w:sz w:val="28"/>
          <w:szCs w:val="28"/>
          <w:lang w:val="uk-UA"/>
        </w:rPr>
        <w:t xml:space="preserve">  2019 р.   </w:t>
      </w:r>
    </w:p>
    <w:p w:rsidR="005D03C3" w:rsidRDefault="005D03C3" w:rsidP="00FD4782">
      <w:pPr>
        <w:jc w:val="center"/>
        <w:rPr>
          <w:sz w:val="28"/>
          <w:szCs w:val="28"/>
          <w:lang w:val="uk-UA"/>
        </w:rPr>
      </w:pPr>
    </w:p>
    <w:p w:rsidR="005D03C3" w:rsidRDefault="005D03C3" w:rsidP="00FD4782">
      <w:pPr>
        <w:jc w:val="center"/>
        <w:rPr>
          <w:sz w:val="28"/>
          <w:szCs w:val="28"/>
          <w:lang w:val="uk-UA"/>
        </w:rPr>
      </w:pPr>
    </w:p>
    <w:p w:rsidR="005D03C3" w:rsidRDefault="005D03C3" w:rsidP="00FD4782">
      <w:pPr>
        <w:jc w:val="center"/>
        <w:rPr>
          <w:sz w:val="28"/>
          <w:szCs w:val="28"/>
          <w:lang w:val="uk-UA"/>
        </w:rPr>
      </w:pPr>
    </w:p>
    <w:p w:rsidR="005D03C3" w:rsidRDefault="005D03C3" w:rsidP="00FD4782">
      <w:pPr>
        <w:jc w:val="center"/>
        <w:rPr>
          <w:sz w:val="28"/>
          <w:szCs w:val="28"/>
          <w:lang w:val="uk-UA"/>
        </w:rPr>
      </w:pPr>
    </w:p>
    <w:p w:rsidR="005D03C3" w:rsidRDefault="005D03C3" w:rsidP="00FD4782">
      <w:pPr>
        <w:jc w:val="center"/>
        <w:rPr>
          <w:sz w:val="28"/>
          <w:szCs w:val="28"/>
          <w:lang w:val="uk-UA"/>
        </w:rPr>
      </w:pPr>
    </w:p>
    <w:p w:rsidR="005D03C3" w:rsidRDefault="005D03C3" w:rsidP="00FD4782">
      <w:pPr>
        <w:jc w:val="center"/>
        <w:rPr>
          <w:sz w:val="28"/>
          <w:szCs w:val="28"/>
          <w:lang w:val="uk-UA"/>
        </w:rPr>
      </w:pPr>
    </w:p>
    <w:p w:rsidR="005D03C3" w:rsidRPr="003F6B71" w:rsidRDefault="005D03C3" w:rsidP="00FD4782">
      <w:pPr>
        <w:jc w:val="center"/>
        <w:rPr>
          <w:sz w:val="28"/>
          <w:szCs w:val="28"/>
          <w:lang w:val="uk-UA"/>
        </w:rPr>
      </w:pPr>
    </w:p>
    <w:p w:rsidR="005D03C3" w:rsidRPr="003F6B71" w:rsidRDefault="005D03C3" w:rsidP="00FD4782">
      <w:pPr>
        <w:jc w:val="center"/>
        <w:rPr>
          <w:sz w:val="28"/>
          <w:szCs w:val="28"/>
          <w:lang w:val="uk-UA"/>
        </w:rPr>
      </w:pPr>
    </w:p>
    <w:p w:rsidR="005D03C3" w:rsidRPr="003F6B71" w:rsidRDefault="005D03C3" w:rsidP="00FD4782">
      <w:pPr>
        <w:jc w:val="center"/>
        <w:rPr>
          <w:sz w:val="28"/>
          <w:szCs w:val="28"/>
          <w:lang w:val="uk-UA"/>
        </w:rPr>
      </w:pPr>
      <w:r w:rsidRPr="003F6B71">
        <w:rPr>
          <w:sz w:val="28"/>
          <w:szCs w:val="28"/>
          <w:lang w:val="uk-UA"/>
        </w:rPr>
        <w:t>м. Івано-Франківськ - 2019</w:t>
      </w:r>
    </w:p>
    <w:p w:rsidR="005D03C3" w:rsidRPr="003F6B71" w:rsidRDefault="005D03C3" w:rsidP="00FD4782">
      <w:pPr>
        <w:jc w:val="center"/>
        <w:rPr>
          <w:b/>
          <w:bCs/>
          <w:lang w:val="uk-UA"/>
        </w:rPr>
      </w:pPr>
    </w:p>
    <w:p w:rsidR="005D03C3" w:rsidRPr="003F6B71" w:rsidRDefault="005D03C3" w:rsidP="00FD4782">
      <w:pPr>
        <w:jc w:val="center"/>
        <w:rPr>
          <w:b/>
          <w:bCs/>
          <w:lang w:val="uk-UA"/>
        </w:rPr>
      </w:pPr>
    </w:p>
    <w:p w:rsidR="005D03C3" w:rsidRPr="003F6B71" w:rsidRDefault="005D03C3" w:rsidP="00FD4782">
      <w:pPr>
        <w:jc w:val="center"/>
        <w:rPr>
          <w:b/>
          <w:bCs/>
          <w:lang w:val="uk-UA"/>
        </w:rPr>
      </w:pPr>
      <w:r w:rsidRPr="003F6B71">
        <w:rPr>
          <w:b/>
          <w:bCs/>
          <w:lang w:val="uk-UA"/>
        </w:rPr>
        <w:t>ЗМІСТ</w:t>
      </w:r>
    </w:p>
    <w:p w:rsidR="005D03C3" w:rsidRPr="003F6B71" w:rsidRDefault="005D03C3" w:rsidP="00FD4782">
      <w:pPr>
        <w:spacing w:line="360" w:lineRule="auto"/>
        <w:ind w:firstLine="567"/>
        <w:jc w:val="center"/>
        <w:rPr>
          <w:b/>
          <w:bCs/>
          <w:lang w:val="uk-UA"/>
        </w:rPr>
      </w:pPr>
    </w:p>
    <w:p w:rsidR="005D03C3" w:rsidRPr="003F6B71" w:rsidRDefault="005D03C3" w:rsidP="00FD4782">
      <w:pPr>
        <w:spacing w:line="360" w:lineRule="auto"/>
        <w:ind w:firstLine="567"/>
        <w:jc w:val="center"/>
        <w:rPr>
          <w:b/>
          <w:bCs/>
          <w:lang w:val="uk-UA"/>
        </w:rPr>
      </w:pPr>
    </w:p>
    <w:p w:rsidR="005D03C3" w:rsidRPr="003F6B71" w:rsidRDefault="005D03C3" w:rsidP="00FD4782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F6B71">
        <w:rPr>
          <w:rFonts w:ascii="Times New Roman" w:hAnsi="Times New Roman" w:cs="Times New Roman"/>
          <w:sz w:val="24"/>
          <w:szCs w:val="24"/>
        </w:rPr>
        <w:t>Загальна інформація</w:t>
      </w:r>
    </w:p>
    <w:p w:rsidR="005D03C3" w:rsidRPr="003F6B71" w:rsidRDefault="005D03C3" w:rsidP="00FD4782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F6B71">
        <w:rPr>
          <w:rFonts w:ascii="Times New Roman" w:hAnsi="Times New Roman" w:cs="Times New Roman"/>
          <w:sz w:val="24"/>
          <w:szCs w:val="24"/>
        </w:rPr>
        <w:t>Анотація до курсу</w:t>
      </w:r>
    </w:p>
    <w:p w:rsidR="005D03C3" w:rsidRPr="003F6B71" w:rsidRDefault="005D03C3" w:rsidP="00FD4782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F6B71">
        <w:rPr>
          <w:rFonts w:ascii="Times New Roman" w:hAnsi="Times New Roman" w:cs="Times New Roman"/>
          <w:sz w:val="24"/>
          <w:szCs w:val="24"/>
        </w:rPr>
        <w:t>Мета та цілі курсу</w:t>
      </w:r>
    </w:p>
    <w:p w:rsidR="005D03C3" w:rsidRPr="003F6B71" w:rsidRDefault="005D03C3" w:rsidP="00FD4782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F6B71">
        <w:rPr>
          <w:rFonts w:ascii="Times New Roman" w:hAnsi="Times New Roman" w:cs="Times New Roman"/>
          <w:sz w:val="24"/>
          <w:szCs w:val="24"/>
        </w:rPr>
        <w:t>Результати навчання (компетентності)</w:t>
      </w:r>
    </w:p>
    <w:p w:rsidR="005D03C3" w:rsidRPr="003F6B71" w:rsidRDefault="005D03C3" w:rsidP="00FD4782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F6B71">
        <w:rPr>
          <w:rFonts w:ascii="Times New Roman" w:hAnsi="Times New Roman" w:cs="Times New Roman"/>
          <w:sz w:val="24"/>
          <w:szCs w:val="24"/>
        </w:rPr>
        <w:t>Організація навчання курсу</w:t>
      </w:r>
    </w:p>
    <w:p w:rsidR="005D03C3" w:rsidRPr="003F6B71" w:rsidRDefault="005D03C3" w:rsidP="00FD4782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F6B71">
        <w:rPr>
          <w:rFonts w:ascii="Times New Roman" w:hAnsi="Times New Roman" w:cs="Times New Roman"/>
          <w:sz w:val="24"/>
          <w:szCs w:val="24"/>
        </w:rPr>
        <w:t>Система оцінювання курсу</w:t>
      </w:r>
    </w:p>
    <w:p w:rsidR="005D03C3" w:rsidRPr="003F6B71" w:rsidRDefault="005D03C3" w:rsidP="00FD4782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F6B71">
        <w:rPr>
          <w:rFonts w:ascii="Times New Roman" w:hAnsi="Times New Roman" w:cs="Times New Roman"/>
          <w:sz w:val="24"/>
          <w:szCs w:val="24"/>
        </w:rPr>
        <w:t>Політика курсу</w:t>
      </w:r>
    </w:p>
    <w:p w:rsidR="005D03C3" w:rsidRPr="003F6B71" w:rsidRDefault="005D03C3" w:rsidP="00FD4782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F6B71">
        <w:rPr>
          <w:rFonts w:ascii="Times New Roman" w:hAnsi="Times New Roman" w:cs="Times New Roman"/>
          <w:sz w:val="24"/>
          <w:szCs w:val="24"/>
        </w:rPr>
        <w:t>Рекомендована література</w:t>
      </w:r>
    </w:p>
    <w:p w:rsidR="005D03C3" w:rsidRPr="003F6B71" w:rsidRDefault="005D03C3" w:rsidP="00FD4782">
      <w:pPr>
        <w:pStyle w:val="1"/>
        <w:widowControl w:val="0"/>
        <w:spacing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D03C3" w:rsidRPr="003F6B71" w:rsidRDefault="005D03C3" w:rsidP="00FD4782">
      <w:pPr>
        <w:jc w:val="both"/>
        <w:rPr>
          <w:lang w:val="uk-UA"/>
        </w:rPr>
      </w:pPr>
    </w:p>
    <w:p w:rsidR="005D03C3" w:rsidRPr="003F6B71" w:rsidRDefault="005D03C3" w:rsidP="00FD4782">
      <w:pPr>
        <w:jc w:val="both"/>
        <w:rPr>
          <w:lang w:val="uk-UA"/>
        </w:rPr>
      </w:pPr>
    </w:p>
    <w:p w:rsidR="005D03C3" w:rsidRPr="003F6B71" w:rsidRDefault="005D03C3" w:rsidP="00FD4782">
      <w:pPr>
        <w:jc w:val="both"/>
        <w:rPr>
          <w:lang w:val="uk-UA"/>
        </w:rPr>
      </w:pPr>
    </w:p>
    <w:p w:rsidR="005D03C3" w:rsidRPr="003F6B71" w:rsidRDefault="005D03C3" w:rsidP="00FD4782">
      <w:pPr>
        <w:jc w:val="both"/>
        <w:rPr>
          <w:lang w:val="uk-UA"/>
        </w:rPr>
      </w:pPr>
    </w:p>
    <w:p w:rsidR="005D03C3" w:rsidRPr="003F6B71" w:rsidRDefault="005D03C3" w:rsidP="00FD4782">
      <w:pPr>
        <w:jc w:val="both"/>
        <w:rPr>
          <w:lang w:val="uk-UA"/>
        </w:rPr>
      </w:pPr>
    </w:p>
    <w:p w:rsidR="005D03C3" w:rsidRPr="003F6B71" w:rsidRDefault="005D03C3" w:rsidP="00FD4782">
      <w:pPr>
        <w:jc w:val="both"/>
        <w:rPr>
          <w:lang w:val="uk-UA"/>
        </w:rPr>
      </w:pPr>
    </w:p>
    <w:p w:rsidR="005D03C3" w:rsidRPr="003F6B71" w:rsidRDefault="005D03C3" w:rsidP="00FD4782">
      <w:pPr>
        <w:jc w:val="both"/>
        <w:rPr>
          <w:lang w:val="uk-UA"/>
        </w:rPr>
      </w:pPr>
    </w:p>
    <w:p w:rsidR="005D03C3" w:rsidRPr="003F6B71" w:rsidRDefault="005D03C3" w:rsidP="00FD4782">
      <w:pPr>
        <w:jc w:val="both"/>
        <w:rPr>
          <w:lang w:val="uk-UA"/>
        </w:rPr>
      </w:pPr>
    </w:p>
    <w:p w:rsidR="005D03C3" w:rsidRPr="003F6B71" w:rsidRDefault="005D03C3" w:rsidP="00FD4782">
      <w:pPr>
        <w:jc w:val="both"/>
        <w:rPr>
          <w:lang w:val="uk-UA"/>
        </w:rPr>
      </w:pPr>
    </w:p>
    <w:p w:rsidR="005D03C3" w:rsidRPr="003F6B71" w:rsidRDefault="005D03C3" w:rsidP="00FD4782">
      <w:pPr>
        <w:jc w:val="both"/>
        <w:rPr>
          <w:lang w:val="uk-UA"/>
        </w:rPr>
      </w:pPr>
    </w:p>
    <w:p w:rsidR="005D03C3" w:rsidRPr="003F6B71" w:rsidRDefault="005D03C3" w:rsidP="00FD4782">
      <w:pPr>
        <w:jc w:val="both"/>
        <w:rPr>
          <w:lang w:val="uk-UA"/>
        </w:rPr>
      </w:pPr>
    </w:p>
    <w:p w:rsidR="005D03C3" w:rsidRDefault="005D03C3" w:rsidP="00FD4782">
      <w:pPr>
        <w:jc w:val="both"/>
        <w:rPr>
          <w:lang w:val="uk-UA"/>
        </w:rPr>
      </w:pPr>
    </w:p>
    <w:p w:rsidR="005D03C3" w:rsidRDefault="005D03C3" w:rsidP="00FD4782">
      <w:pPr>
        <w:jc w:val="both"/>
        <w:rPr>
          <w:lang w:val="uk-UA"/>
        </w:rPr>
      </w:pPr>
    </w:p>
    <w:p w:rsidR="005D03C3" w:rsidRDefault="005D03C3" w:rsidP="00FD4782">
      <w:pPr>
        <w:jc w:val="both"/>
        <w:rPr>
          <w:lang w:val="uk-UA"/>
        </w:rPr>
      </w:pPr>
    </w:p>
    <w:p w:rsidR="005D03C3" w:rsidRDefault="005D03C3" w:rsidP="00FD4782">
      <w:pPr>
        <w:jc w:val="both"/>
        <w:rPr>
          <w:lang w:val="uk-UA"/>
        </w:rPr>
      </w:pPr>
    </w:p>
    <w:p w:rsidR="005D03C3" w:rsidRDefault="005D03C3" w:rsidP="00FD4782">
      <w:pPr>
        <w:jc w:val="both"/>
        <w:rPr>
          <w:lang w:val="uk-UA"/>
        </w:rPr>
      </w:pPr>
    </w:p>
    <w:p w:rsidR="005D03C3" w:rsidRDefault="005D03C3" w:rsidP="00FD4782">
      <w:pPr>
        <w:jc w:val="both"/>
        <w:rPr>
          <w:lang w:val="uk-UA"/>
        </w:rPr>
      </w:pPr>
    </w:p>
    <w:p w:rsidR="005D03C3" w:rsidRDefault="005D03C3" w:rsidP="00FD4782">
      <w:pPr>
        <w:jc w:val="both"/>
        <w:rPr>
          <w:lang w:val="uk-UA"/>
        </w:rPr>
      </w:pPr>
    </w:p>
    <w:p w:rsidR="005D03C3" w:rsidRDefault="005D03C3" w:rsidP="00FD4782">
      <w:pPr>
        <w:jc w:val="both"/>
        <w:rPr>
          <w:lang w:val="uk-UA"/>
        </w:rPr>
      </w:pPr>
    </w:p>
    <w:p w:rsidR="005D03C3" w:rsidRDefault="005D03C3" w:rsidP="00FD4782">
      <w:pPr>
        <w:jc w:val="both"/>
        <w:rPr>
          <w:lang w:val="uk-UA"/>
        </w:rPr>
      </w:pPr>
    </w:p>
    <w:p w:rsidR="005D03C3" w:rsidRDefault="005D03C3" w:rsidP="00FD4782">
      <w:pPr>
        <w:jc w:val="both"/>
        <w:rPr>
          <w:lang w:val="uk-UA"/>
        </w:rPr>
      </w:pPr>
    </w:p>
    <w:p w:rsidR="005D03C3" w:rsidRDefault="005D03C3" w:rsidP="00FD4782">
      <w:pPr>
        <w:jc w:val="both"/>
        <w:rPr>
          <w:lang w:val="uk-UA"/>
        </w:rPr>
      </w:pPr>
    </w:p>
    <w:p w:rsidR="005D03C3" w:rsidRDefault="005D03C3" w:rsidP="00FD4782">
      <w:pPr>
        <w:jc w:val="both"/>
        <w:rPr>
          <w:lang w:val="uk-UA"/>
        </w:rPr>
      </w:pPr>
    </w:p>
    <w:p w:rsidR="005D03C3" w:rsidRDefault="005D03C3" w:rsidP="00FD4782">
      <w:pPr>
        <w:jc w:val="both"/>
        <w:rPr>
          <w:lang w:val="uk-UA"/>
        </w:rPr>
      </w:pPr>
    </w:p>
    <w:p w:rsidR="005D03C3" w:rsidRPr="003F6B71" w:rsidRDefault="005D03C3" w:rsidP="00FD4782">
      <w:pPr>
        <w:jc w:val="both"/>
        <w:rPr>
          <w:lang w:val="uk-UA"/>
        </w:rPr>
      </w:pPr>
    </w:p>
    <w:p w:rsidR="005D03C3" w:rsidRDefault="005D03C3" w:rsidP="00FD4782">
      <w:pPr>
        <w:jc w:val="both"/>
        <w:rPr>
          <w:lang w:val="uk-UA"/>
        </w:rPr>
      </w:pPr>
    </w:p>
    <w:p w:rsidR="005D03C3" w:rsidRDefault="005D03C3" w:rsidP="00FD4782">
      <w:pPr>
        <w:jc w:val="both"/>
        <w:rPr>
          <w:lang w:val="uk-UA"/>
        </w:rPr>
      </w:pPr>
    </w:p>
    <w:p w:rsidR="005D03C3" w:rsidRDefault="005D03C3" w:rsidP="00FD4782">
      <w:pPr>
        <w:jc w:val="both"/>
        <w:rPr>
          <w:lang w:val="uk-UA"/>
        </w:rPr>
      </w:pPr>
    </w:p>
    <w:p w:rsidR="005D03C3" w:rsidRDefault="005D03C3" w:rsidP="00FD4782">
      <w:pPr>
        <w:jc w:val="both"/>
        <w:rPr>
          <w:lang w:val="uk-UA"/>
        </w:rPr>
      </w:pPr>
    </w:p>
    <w:p w:rsidR="005D03C3" w:rsidRDefault="005D03C3" w:rsidP="00FD4782">
      <w:pPr>
        <w:jc w:val="both"/>
        <w:rPr>
          <w:lang w:val="uk-UA"/>
        </w:rPr>
      </w:pPr>
    </w:p>
    <w:p w:rsidR="005D03C3" w:rsidRPr="003F6B71" w:rsidRDefault="005D03C3" w:rsidP="00FD4782">
      <w:pPr>
        <w:jc w:val="both"/>
        <w:rPr>
          <w:lang w:val="uk-UA"/>
        </w:rPr>
      </w:pPr>
    </w:p>
    <w:p w:rsidR="005D03C3" w:rsidRPr="003F6B71" w:rsidRDefault="005D03C3" w:rsidP="00FD4782">
      <w:pPr>
        <w:jc w:val="both"/>
        <w:rPr>
          <w:sz w:val="28"/>
          <w:szCs w:val="28"/>
          <w:lang w:val="uk-UA"/>
        </w:rPr>
      </w:pPr>
    </w:p>
    <w:p w:rsidR="005D03C3" w:rsidRPr="003F6B71" w:rsidRDefault="005D03C3" w:rsidP="00FD4782">
      <w:pPr>
        <w:jc w:val="both"/>
        <w:rPr>
          <w:sz w:val="28"/>
          <w:szCs w:val="28"/>
          <w:lang w:val="uk-UA"/>
        </w:rPr>
      </w:pPr>
    </w:p>
    <w:p w:rsidR="005D03C3" w:rsidRPr="003F6B71" w:rsidRDefault="005D03C3" w:rsidP="00FD4782">
      <w:pPr>
        <w:jc w:val="both"/>
        <w:rPr>
          <w:sz w:val="28"/>
          <w:szCs w:val="28"/>
          <w:lang w:val="uk-UA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42"/>
        <w:gridCol w:w="1275"/>
        <w:gridCol w:w="851"/>
        <w:gridCol w:w="141"/>
        <w:gridCol w:w="179"/>
        <w:gridCol w:w="231"/>
        <w:gridCol w:w="868"/>
        <w:gridCol w:w="1274"/>
        <w:gridCol w:w="567"/>
        <w:gridCol w:w="142"/>
        <w:gridCol w:w="1401"/>
        <w:gridCol w:w="16"/>
      </w:tblGrid>
      <w:tr w:rsidR="005D03C3" w:rsidRPr="003F6B71">
        <w:tc>
          <w:tcPr>
            <w:tcW w:w="9747" w:type="dxa"/>
            <w:gridSpan w:val="13"/>
          </w:tcPr>
          <w:p w:rsidR="005D03C3" w:rsidRPr="003F6B71" w:rsidRDefault="005D03C3" w:rsidP="00C24542">
            <w:pPr>
              <w:jc w:val="center"/>
              <w:rPr>
                <w:lang w:val="uk-UA"/>
              </w:rPr>
            </w:pPr>
            <w:r w:rsidRPr="003F6B71">
              <w:rPr>
                <w:b/>
                <w:bCs/>
                <w:lang w:val="uk-UA"/>
              </w:rPr>
              <w:t>1. Загальна інформація</w:t>
            </w:r>
          </w:p>
        </w:tc>
      </w:tr>
      <w:tr w:rsidR="005D03C3" w:rsidRPr="003F6B71">
        <w:tc>
          <w:tcPr>
            <w:tcW w:w="5248" w:type="dxa"/>
            <w:gridSpan w:val="6"/>
          </w:tcPr>
          <w:p w:rsidR="005D03C3" w:rsidRPr="003F6B71" w:rsidRDefault="005D03C3" w:rsidP="00C24542">
            <w:pPr>
              <w:rPr>
                <w:b/>
                <w:bCs/>
                <w:lang w:val="uk-UA"/>
              </w:rPr>
            </w:pPr>
            <w:r w:rsidRPr="003F6B71">
              <w:rPr>
                <w:b/>
                <w:bCs/>
                <w:lang w:val="uk-UA"/>
              </w:rPr>
              <w:t>Назва дисципліни</w:t>
            </w:r>
          </w:p>
        </w:tc>
        <w:tc>
          <w:tcPr>
            <w:tcW w:w="4499" w:type="dxa"/>
            <w:gridSpan w:val="7"/>
          </w:tcPr>
          <w:p w:rsidR="005D03C3" w:rsidRPr="003F6B71" w:rsidRDefault="005D03C3" w:rsidP="00C24542">
            <w:pPr>
              <w:jc w:val="both"/>
              <w:rPr>
                <w:lang w:val="uk-UA"/>
              </w:rPr>
            </w:pPr>
            <w:r w:rsidRPr="003F6B71">
              <w:rPr>
                <w:lang w:val="uk-UA"/>
              </w:rPr>
              <w:t>Геоморфологія</w:t>
            </w:r>
          </w:p>
        </w:tc>
      </w:tr>
      <w:tr w:rsidR="005D03C3" w:rsidRPr="003F6B71">
        <w:tc>
          <w:tcPr>
            <w:tcW w:w="5248" w:type="dxa"/>
            <w:gridSpan w:val="6"/>
          </w:tcPr>
          <w:p w:rsidR="005D03C3" w:rsidRPr="003F6B71" w:rsidRDefault="005D03C3" w:rsidP="00C24542">
            <w:pPr>
              <w:rPr>
                <w:b/>
                <w:bCs/>
                <w:lang w:val="uk-UA"/>
              </w:rPr>
            </w:pPr>
            <w:r w:rsidRPr="003F6B71">
              <w:rPr>
                <w:b/>
                <w:bCs/>
                <w:lang w:val="uk-UA"/>
              </w:rPr>
              <w:t>Викладач (-і)</w:t>
            </w:r>
          </w:p>
        </w:tc>
        <w:tc>
          <w:tcPr>
            <w:tcW w:w="4499" w:type="dxa"/>
            <w:gridSpan w:val="7"/>
          </w:tcPr>
          <w:p w:rsidR="005D03C3" w:rsidRPr="003F6B71" w:rsidRDefault="005D03C3" w:rsidP="00C24542">
            <w:pPr>
              <w:jc w:val="both"/>
              <w:rPr>
                <w:lang w:val="uk-UA"/>
              </w:rPr>
            </w:pPr>
            <w:proofErr w:type="spellStart"/>
            <w:r w:rsidRPr="003F6B71">
              <w:rPr>
                <w:lang w:val="uk-UA"/>
              </w:rPr>
              <w:t>Савʼюк</w:t>
            </w:r>
            <w:proofErr w:type="spellEnd"/>
            <w:r w:rsidRPr="003F6B71">
              <w:rPr>
                <w:lang w:val="uk-UA"/>
              </w:rPr>
              <w:t xml:space="preserve"> Мирослав Іванович.</w:t>
            </w:r>
          </w:p>
        </w:tc>
      </w:tr>
      <w:tr w:rsidR="005D03C3" w:rsidRPr="003F6B71">
        <w:tc>
          <w:tcPr>
            <w:tcW w:w="5248" w:type="dxa"/>
            <w:gridSpan w:val="6"/>
          </w:tcPr>
          <w:p w:rsidR="005D03C3" w:rsidRPr="003F6B71" w:rsidRDefault="005D03C3" w:rsidP="00C24542">
            <w:pPr>
              <w:rPr>
                <w:b/>
                <w:bCs/>
                <w:lang w:val="uk-UA"/>
              </w:rPr>
            </w:pPr>
            <w:r w:rsidRPr="003F6B71">
              <w:rPr>
                <w:b/>
                <w:bCs/>
                <w:lang w:val="uk-UA"/>
              </w:rPr>
              <w:t>Контактний телефон викладача</w:t>
            </w:r>
          </w:p>
        </w:tc>
        <w:tc>
          <w:tcPr>
            <w:tcW w:w="4499" w:type="dxa"/>
            <w:gridSpan w:val="7"/>
          </w:tcPr>
          <w:p w:rsidR="005D03C3" w:rsidRPr="003F6B71" w:rsidRDefault="005D03C3" w:rsidP="00C24542">
            <w:pPr>
              <w:jc w:val="both"/>
              <w:rPr>
                <w:lang w:val="uk-UA"/>
              </w:rPr>
            </w:pPr>
            <w:r w:rsidRPr="003F6B71">
              <w:rPr>
                <w:lang w:val="uk-UA"/>
              </w:rPr>
              <w:t>0669267727</w:t>
            </w:r>
          </w:p>
        </w:tc>
      </w:tr>
      <w:tr w:rsidR="005D03C3" w:rsidRPr="00E37789">
        <w:tc>
          <w:tcPr>
            <w:tcW w:w="5248" w:type="dxa"/>
            <w:gridSpan w:val="6"/>
          </w:tcPr>
          <w:p w:rsidR="005D03C3" w:rsidRPr="003F6B71" w:rsidRDefault="005D03C3" w:rsidP="00C24542">
            <w:pPr>
              <w:rPr>
                <w:b/>
                <w:bCs/>
                <w:lang w:val="uk-UA"/>
              </w:rPr>
            </w:pPr>
            <w:r w:rsidRPr="003F6B71">
              <w:rPr>
                <w:b/>
                <w:bCs/>
              </w:rPr>
              <w:t>E-</w:t>
            </w:r>
            <w:proofErr w:type="spellStart"/>
            <w:r w:rsidRPr="003F6B71">
              <w:rPr>
                <w:b/>
                <w:bCs/>
              </w:rPr>
              <w:t>mail</w:t>
            </w:r>
            <w:proofErr w:type="spellEnd"/>
            <w:r w:rsidRPr="003F6B7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F6B71">
              <w:rPr>
                <w:b/>
                <w:bCs/>
                <w:lang w:val="en-US"/>
              </w:rPr>
              <w:t>викладача</w:t>
            </w:r>
            <w:proofErr w:type="spellEnd"/>
          </w:p>
        </w:tc>
        <w:tc>
          <w:tcPr>
            <w:tcW w:w="4499" w:type="dxa"/>
            <w:gridSpan w:val="7"/>
          </w:tcPr>
          <w:p w:rsidR="005D03C3" w:rsidRPr="003F6B71" w:rsidRDefault="005D03C3" w:rsidP="00C24542">
            <w:pPr>
              <w:jc w:val="both"/>
              <w:rPr>
                <w:lang w:val="uk-UA"/>
              </w:rPr>
            </w:pPr>
            <w:r w:rsidRPr="00E16283">
              <w:rPr>
                <w:lang w:val="uk-UA"/>
              </w:rPr>
              <w:t>http://www.d-learn.pu.if.ua</w:t>
            </w:r>
          </w:p>
        </w:tc>
      </w:tr>
      <w:tr w:rsidR="005D03C3" w:rsidRPr="003F6B71">
        <w:tc>
          <w:tcPr>
            <w:tcW w:w="5248" w:type="dxa"/>
            <w:gridSpan w:val="6"/>
          </w:tcPr>
          <w:p w:rsidR="005D03C3" w:rsidRPr="003F6B71" w:rsidRDefault="005D03C3" w:rsidP="00C24542">
            <w:pPr>
              <w:jc w:val="both"/>
              <w:rPr>
                <w:b/>
                <w:bCs/>
                <w:lang w:val="uk-UA"/>
              </w:rPr>
            </w:pPr>
            <w:r w:rsidRPr="003F6B71">
              <w:rPr>
                <w:b/>
                <w:bCs/>
                <w:lang w:val="uk-UA"/>
              </w:rPr>
              <w:t>Формат дисципліни</w:t>
            </w:r>
          </w:p>
        </w:tc>
        <w:tc>
          <w:tcPr>
            <w:tcW w:w="4499" w:type="dxa"/>
            <w:gridSpan w:val="7"/>
          </w:tcPr>
          <w:p w:rsidR="005D03C3" w:rsidRPr="003F6B71" w:rsidRDefault="005D03C3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вибіркова</w:t>
            </w:r>
          </w:p>
        </w:tc>
      </w:tr>
      <w:tr w:rsidR="005D03C3" w:rsidRPr="003F6B71">
        <w:tc>
          <w:tcPr>
            <w:tcW w:w="5248" w:type="dxa"/>
            <w:gridSpan w:val="6"/>
          </w:tcPr>
          <w:p w:rsidR="005D03C3" w:rsidRPr="003F6B71" w:rsidRDefault="005D03C3" w:rsidP="00C24542">
            <w:pPr>
              <w:jc w:val="both"/>
              <w:rPr>
                <w:b/>
                <w:bCs/>
                <w:lang w:val="uk-UA"/>
              </w:rPr>
            </w:pPr>
            <w:r w:rsidRPr="003F6B71">
              <w:rPr>
                <w:b/>
                <w:bCs/>
                <w:lang w:val="uk-UA"/>
              </w:rPr>
              <w:t>Обсяг дисципліни</w:t>
            </w:r>
          </w:p>
        </w:tc>
        <w:tc>
          <w:tcPr>
            <w:tcW w:w="4499" w:type="dxa"/>
            <w:gridSpan w:val="7"/>
          </w:tcPr>
          <w:p w:rsidR="005D03C3" w:rsidRPr="003F6B71" w:rsidRDefault="005D03C3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3F6B71">
              <w:rPr>
                <w:lang w:val="uk-UA"/>
              </w:rPr>
              <w:t xml:space="preserve"> кредитів </w:t>
            </w:r>
            <w:r w:rsidRPr="003F6B71">
              <w:rPr>
                <w:lang w:val="en-US"/>
              </w:rPr>
              <w:t>ECTS</w:t>
            </w:r>
            <w:r w:rsidRPr="003F6B71">
              <w:rPr>
                <w:lang w:val="uk-UA"/>
              </w:rPr>
              <w:t>,</w:t>
            </w:r>
            <w:r w:rsidRPr="003F6B71">
              <w:t xml:space="preserve"> </w:t>
            </w:r>
            <w:r>
              <w:rPr>
                <w:lang w:val="uk-UA"/>
              </w:rPr>
              <w:t>9</w:t>
            </w:r>
            <w:r w:rsidRPr="003F6B71">
              <w:t>0</w:t>
            </w:r>
            <w:r w:rsidRPr="003F6B71">
              <w:rPr>
                <w:lang w:val="uk-UA"/>
              </w:rPr>
              <w:t xml:space="preserve"> год., з них: </w:t>
            </w:r>
            <w:r>
              <w:rPr>
                <w:lang w:val="uk-UA"/>
              </w:rPr>
              <w:t>16</w:t>
            </w:r>
            <w:r w:rsidRPr="003F6B71">
              <w:rPr>
                <w:lang w:val="uk-UA"/>
              </w:rPr>
              <w:t xml:space="preserve"> год. лекційних і </w:t>
            </w:r>
            <w:r>
              <w:rPr>
                <w:lang w:val="uk-UA"/>
              </w:rPr>
              <w:t>14</w:t>
            </w:r>
            <w:r w:rsidRPr="003F6B71">
              <w:rPr>
                <w:lang w:val="uk-UA"/>
              </w:rPr>
              <w:t xml:space="preserve"> год. практичних занять, </w:t>
            </w:r>
            <w:r>
              <w:rPr>
                <w:lang w:val="uk-UA"/>
              </w:rPr>
              <w:t>60</w:t>
            </w:r>
            <w:r w:rsidRPr="003F6B71">
              <w:rPr>
                <w:lang w:val="uk-UA"/>
              </w:rPr>
              <w:t xml:space="preserve"> год. самостійна робота, вид контролю - екзамен</w:t>
            </w:r>
          </w:p>
        </w:tc>
      </w:tr>
      <w:tr w:rsidR="005D03C3" w:rsidRPr="00E37789">
        <w:tc>
          <w:tcPr>
            <w:tcW w:w="5248" w:type="dxa"/>
            <w:gridSpan w:val="6"/>
          </w:tcPr>
          <w:p w:rsidR="005D03C3" w:rsidRPr="003F6B71" w:rsidRDefault="005D03C3" w:rsidP="00C24542">
            <w:pPr>
              <w:jc w:val="both"/>
              <w:rPr>
                <w:b/>
                <w:bCs/>
                <w:lang w:val="uk-UA"/>
              </w:rPr>
            </w:pPr>
            <w:r w:rsidRPr="003F6B71">
              <w:rPr>
                <w:b/>
                <w:bCs/>
                <w:lang w:val="uk-UA"/>
              </w:rPr>
              <w:t>Посилання на сайт дистанційного навчання</w:t>
            </w:r>
          </w:p>
        </w:tc>
        <w:tc>
          <w:tcPr>
            <w:tcW w:w="4499" w:type="dxa"/>
            <w:gridSpan w:val="7"/>
          </w:tcPr>
          <w:p w:rsidR="005D03C3" w:rsidRPr="003F6B71" w:rsidRDefault="005D03C3" w:rsidP="00C24542">
            <w:pPr>
              <w:jc w:val="both"/>
              <w:rPr>
                <w:lang w:val="uk-UA"/>
              </w:rPr>
            </w:pPr>
            <w:r w:rsidRPr="003F6B71">
              <w:rPr>
                <w:lang w:val="uk-UA"/>
              </w:rPr>
              <w:t>http://www.d-learn.pu.if.ua</w:t>
            </w:r>
          </w:p>
        </w:tc>
      </w:tr>
      <w:tr w:rsidR="005D03C3" w:rsidRPr="003F6B71">
        <w:tc>
          <w:tcPr>
            <w:tcW w:w="5248" w:type="dxa"/>
            <w:gridSpan w:val="6"/>
          </w:tcPr>
          <w:p w:rsidR="005D03C3" w:rsidRPr="003F6B71" w:rsidRDefault="005D03C3" w:rsidP="00C24542">
            <w:pPr>
              <w:jc w:val="both"/>
              <w:rPr>
                <w:b/>
                <w:bCs/>
                <w:lang w:val="uk-UA"/>
              </w:rPr>
            </w:pPr>
            <w:r w:rsidRPr="003F6B71">
              <w:rPr>
                <w:b/>
                <w:bCs/>
                <w:lang w:val="uk-UA"/>
              </w:rPr>
              <w:t>Консультації</w:t>
            </w:r>
          </w:p>
        </w:tc>
        <w:tc>
          <w:tcPr>
            <w:tcW w:w="4499" w:type="dxa"/>
            <w:gridSpan w:val="7"/>
          </w:tcPr>
          <w:p w:rsidR="005D03C3" w:rsidRPr="003F6B71" w:rsidRDefault="005D03C3" w:rsidP="00844303">
            <w:pPr>
              <w:rPr>
                <w:lang w:val="uk-UA"/>
              </w:rPr>
            </w:pPr>
            <w:r>
              <w:rPr>
                <w:lang w:val="uk-UA"/>
              </w:rPr>
              <w:t>Згідно затвердженого розкладу консультацій</w:t>
            </w:r>
          </w:p>
        </w:tc>
      </w:tr>
      <w:tr w:rsidR="005D03C3" w:rsidRPr="003F6B71">
        <w:tc>
          <w:tcPr>
            <w:tcW w:w="9747" w:type="dxa"/>
            <w:gridSpan w:val="13"/>
          </w:tcPr>
          <w:p w:rsidR="005D03C3" w:rsidRPr="003F6B71" w:rsidRDefault="005D03C3" w:rsidP="00C24542">
            <w:pPr>
              <w:jc w:val="center"/>
              <w:rPr>
                <w:lang w:val="uk-UA"/>
              </w:rPr>
            </w:pPr>
            <w:r w:rsidRPr="003F6B71">
              <w:rPr>
                <w:b/>
                <w:bCs/>
                <w:lang w:val="uk-UA"/>
              </w:rPr>
              <w:t>2. А</w:t>
            </w:r>
            <w:proofErr w:type="spellStart"/>
            <w:r w:rsidRPr="003F6B71">
              <w:rPr>
                <w:b/>
                <w:bCs/>
              </w:rPr>
              <w:t>нотація</w:t>
            </w:r>
            <w:proofErr w:type="spellEnd"/>
            <w:r w:rsidRPr="003F6B71">
              <w:rPr>
                <w:b/>
                <w:bCs/>
              </w:rPr>
              <w:t xml:space="preserve"> до курсу</w:t>
            </w:r>
          </w:p>
        </w:tc>
      </w:tr>
      <w:tr w:rsidR="005D03C3" w:rsidRPr="00E37789">
        <w:tc>
          <w:tcPr>
            <w:tcW w:w="9747" w:type="dxa"/>
            <w:gridSpan w:val="13"/>
          </w:tcPr>
          <w:p w:rsidR="005D03C3" w:rsidRPr="003F6B71" w:rsidRDefault="005D03C3" w:rsidP="00C24542">
            <w:pPr>
              <w:jc w:val="both"/>
              <w:rPr>
                <w:lang w:val="uk-UA"/>
              </w:rPr>
            </w:pPr>
            <w:r w:rsidRPr="003F6B71">
              <w:rPr>
                <w:lang w:val="uk-UA"/>
              </w:rPr>
              <w:t>Дисципліна «Геоморфологія» є вибірковою навчальною дисципліною для студентів спеціальності 10</w:t>
            </w:r>
            <w:r>
              <w:rPr>
                <w:lang w:val="uk-UA"/>
              </w:rPr>
              <w:t>3</w:t>
            </w:r>
            <w:r w:rsidRPr="003F6B71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Науки про Землю</w:t>
            </w:r>
            <w:r w:rsidRPr="003F6B71">
              <w:rPr>
                <w:lang w:val="uk-UA"/>
              </w:rPr>
              <w:t>. При вивченні цієї дисципліни студенти зможуть вивчити форми рельєфу земної поверхні, аналізувати його генезис, утворення і динаміку.</w:t>
            </w:r>
          </w:p>
        </w:tc>
      </w:tr>
      <w:tr w:rsidR="005D03C3" w:rsidRPr="003F6B71">
        <w:tc>
          <w:tcPr>
            <w:tcW w:w="9747" w:type="dxa"/>
            <w:gridSpan w:val="13"/>
          </w:tcPr>
          <w:p w:rsidR="005D03C3" w:rsidRPr="003F6B71" w:rsidRDefault="005D03C3" w:rsidP="00C24542">
            <w:pPr>
              <w:jc w:val="center"/>
              <w:rPr>
                <w:lang w:val="uk-UA"/>
              </w:rPr>
            </w:pPr>
            <w:r w:rsidRPr="003F6B71">
              <w:rPr>
                <w:b/>
                <w:bCs/>
                <w:lang w:val="uk-UA"/>
              </w:rPr>
              <w:t xml:space="preserve">3. </w:t>
            </w:r>
            <w:r w:rsidRPr="003F6B71">
              <w:rPr>
                <w:b/>
                <w:bCs/>
              </w:rPr>
              <w:t xml:space="preserve">Мета </w:t>
            </w:r>
            <w:r w:rsidRPr="003F6B71">
              <w:rPr>
                <w:b/>
                <w:bCs/>
                <w:lang w:val="uk-UA"/>
              </w:rPr>
              <w:t xml:space="preserve">та цілі </w:t>
            </w:r>
            <w:r w:rsidRPr="003F6B71">
              <w:rPr>
                <w:b/>
                <w:bCs/>
              </w:rPr>
              <w:t>курсу</w:t>
            </w:r>
            <w:r w:rsidRPr="003F6B71">
              <w:rPr>
                <w:b/>
                <w:bCs/>
                <w:lang w:val="uk-UA"/>
              </w:rPr>
              <w:t xml:space="preserve"> </w:t>
            </w:r>
          </w:p>
        </w:tc>
      </w:tr>
      <w:tr w:rsidR="005D03C3" w:rsidRPr="00E37789">
        <w:tc>
          <w:tcPr>
            <w:tcW w:w="9747" w:type="dxa"/>
            <w:gridSpan w:val="13"/>
          </w:tcPr>
          <w:p w:rsidR="005D03C3" w:rsidRPr="003F6B71" w:rsidRDefault="005D03C3" w:rsidP="00C24542">
            <w:pPr>
              <w:rPr>
                <w:lang w:val="uk-UA"/>
              </w:rPr>
            </w:pPr>
            <w:r w:rsidRPr="003F6B71">
              <w:rPr>
                <w:b/>
                <w:bCs/>
                <w:lang w:val="uk-UA"/>
              </w:rPr>
              <w:t xml:space="preserve">Метою </w:t>
            </w:r>
            <w:r w:rsidRPr="003F6B71">
              <w:rPr>
                <w:lang w:val="uk-UA"/>
              </w:rPr>
              <w:t xml:space="preserve">викладання навчальної дисципліни «Геоморфологія»  є формування у студентів знань про рельєф земної поверхні, впливу </w:t>
            </w:r>
            <w:proofErr w:type="spellStart"/>
            <w:r w:rsidRPr="003F6B71">
              <w:rPr>
                <w:lang w:val="uk-UA"/>
              </w:rPr>
              <w:t>ендо</w:t>
            </w:r>
            <w:proofErr w:type="spellEnd"/>
            <w:r w:rsidRPr="003F6B71">
              <w:rPr>
                <w:lang w:val="uk-UA"/>
              </w:rPr>
              <w:t>- та екзогенних чинників на його формування, генезис, час утворення, його динаміку, а також зростаючого впливу діяльності людини.</w:t>
            </w:r>
          </w:p>
          <w:p w:rsidR="005D03C3" w:rsidRPr="003F6B71" w:rsidRDefault="005D03C3" w:rsidP="00C24542">
            <w:pPr>
              <w:pStyle w:val="a5"/>
              <w:rPr>
                <w:b/>
                <w:bCs/>
                <w:lang w:val="uk-UA"/>
              </w:rPr>
            </w:pPr>
            <w:r w:rsidRPr="003F6B71">
              <w:rPr>
                <w:b/>
                <w:bCs/>
                <w:lang w:val="uk-UA"/>
              </w:rPr>
              <w:t>Основними завданнями вивчення дисципліни «Геоморфологія» є:</w:t>
            </w:r>
          </w:p>
          <w:p w:rsidR="005D03C3" w:rsidRPr="003F6B71" w:rsidRDefault="005D03C3" w:rsidP="00C24542">
            <w:pPr>
              <w:pStyle w:val="a5"/>
              <w:rPr>
                <w:lang w:val="uk-UA"/>
              </w:rPr>
            </w:pPr>
            <w:r w:rsidRPr="003F6B71">
              <w:rPr>
                <w:lang w:val="uk-UA"/>
              </w:rPr>
              <w:t xml:space="preserve"> – аналіз морфології рельєфу; </w:t>
            </w:r>
          </w:p>
          <w:p w:rsidR="005D03C3" w:rsidRPr="003F6B71" w:rsidRDefault="005D03C3" w:rsidP="00C24542">
            <w:pPr>
              <w:pStyle w:val="a5"/>
              <w:rPr>
                <w:lang w:val="uk-UA"/>
              </w:rPr>
            </w:pPr>
            <w:r w:rsidRPr="003F6B71">
              <w:rPr>
                <w:lang w:val="uk-UA"/>
              </w:rPr>
              <w:t>– визначення його генезису і віку;</w:t>
            </w:r>
          </w:p>
          <w:p w:rsidR="005D03C3" w:rsidRPr="003F6B71" w:rsidRDefault="005D03C3" w:rsidP="00C24542">
            <w:pPr>
              <w:pStyle w:val="a5"/>
              <w:rPr>
                <w:lang w:val="uk-UA"/>
              </w:rPr>
            </w:pPr>
            <w:r w:rsidRPr="003F6B71">
              <w:rPr>
                <w:lang w:val="uk-UA"/>
              </w:rPr>
              <w:t xml:space="preserve">– відтворення етапів розвитку, встановлення інтенсивності змін під впливом </w:t>
            </w:r>
            <w:proofErr w:type="spellStart"/>
            <w:r w:rsidRPr="003F6B71">
              <w:rPr>
                <w:lang w:val="uk-UA"/>
              </w:rPr>
              <w:t>ендо</w:t>
            </w:r>
            <w:proofErr w:type="spellEnd"/>
            <w:r w:rsidRPr="003F6B71">
              <w:rPr>
                <w:lang w:val="uk-UA"/>
              </w:rPr>
              <w:t>- й екзогенних чинників;</w:t>
            </w:r>
          </w:p>
          <w:p w:rsidR="005D03C3" w:rsidRPr="003F6B71" w:rsidRDefault="005D03C3" w:rsidP="00C24542">
            <w:pPr>
              <w:pStyle w:val="a5"/>
              <w:rPr>
                <w:lang w:val="uk-UA"/>
              </w:rPr>
            </w:pPr>
            <w:r w:rsidRPr="003F6B71">
              <w:rPr>
                <w:lang w:val="uk-UA"/>
              </w:rPr>
              <w:t xml:space="preserve"> – аналіз фізико-географічних умов, які існували у минулому на поверхні Землі;</w:t>
            </w:r>
          </w:p>
          <w:p w:rsidR="005D03C3" w:rsidRPr="003F6B71" w:rsidRDefault="005D03C3" w:rsidP="00C24542">
            <w:pPr>
              <w:pStyle w:val="a5"/>
              <w:rPr>
                <w:lang w:val="uk-UA"/>
              </w:rPr>
            </w:pPr>
            <w:r w:rsidRPr="003F6B71">
              <w:rPr>
                <w:lang w:val="uk-UA"/>
              </w:rPr>
              <w:t xml:space="preserve"> – оцінювання придатності рельєфу для господарського використання;</w:t>
            </w:r>
          </w:p>
          <w:p w:rsidR="005D03C3" w:rsidRDefault="005D03C3" w:rsidP="00C24542">
            <w:pPr>
              <w:pStyle w:val="a5"/>
              <w:rPr>
                <w:lang w:val="uk-UA"/>
              </w:rPr>
            </w:pPr>
            <w:r w:rsidRPr="003F6B71">
              <w:rPr>
                <w:lang w:val="uk-UA"/>
              </w:rPr>
              <w:t xml:space="preserve"> – обґрунтування заходів щодо регулювання несприятливих процесів та їх оптимізації.</w:t>
            </w:r>
          </w:p>
          <w:p w:rsidR="005D03C3" w:rsidRPr="003F6B71" w:rsidRDefault="005D03C3" w:rsidP="00844303">
            <w:pPr>
              <w:ind w:firstLine="527"/>
              <w:jc w:val="both"/>
              <w:rPr>
                <w:lang w:val="uk-UA"/>
              </w:rPr>
            </w:pPr>
            <w:proofErr w:type="gramStart"/>
            <w:r w:rsidRPr="003F6B71">
              <w:t>У</w:t>
            </w:r>
            <w:proofErr w:type="gramEnd"/>
            <w:r w:rsidRPr="003F6B71">
              <w:t xml:space="preserve"> </w:t>
            </w:r>
            <w:proofErr w:type="spellStart"/>
            <w:proofErr w:type="gramStart"/>
            <w:r w:rsidRPr="003F6B71">
              <w:t>результат</w:t>
            </w:r>
            <w:proofErr w:type="gramEnd"/>
            <w:r w:rsidRPr="003F6B71">
              <w:t>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вивчення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дисципліни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студенти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повинні</w:t>
            </w:r>
            <w:proofErr w:type="spellEnd"/>
            <w:r w:rsidRPr="003F6B71">
              <w:rPr>
                <w:lang w:val="uk-UA"/>
              </w:rPr>
              <w:t xml:space="preserve"> </w:t>
            </w:r>
            <w:r w:rsidRPr="003F6B71">
              <w:rPr>
                <w:b/>
                <w:bCs/>
              </w:rPr>
              <w:t>знати</w:t>
            </w:r>
            <w:r w:rsidRPr="003F6B71">
              <w:rPr>
                <w:b/>
                <w:bCs/>
                <w:lang w:val="uk-UA"/>
              </w:rPr>
              <w:t>:</w:t>
            </w:r>
          </w:p>
          <w:p w:rsidR="005D03C3" w:rsidRPr="003F6B71" w:rsidRDefault="005D03C3" w:rsidP="00844303">
            <w:pPr>
              <w:pStyle w:val="a5"/>
              <w:rPr>
                <w:lang w:val="uk-UA"/>
              </w:rPr>
            </w:pPr>
            <w:r w:rsidRPr="003F6B71">
              <w:rPr>
                <w:lang w:val="uk-UA"/>
              </w:rPr>
              <w:t xml:space="preserve"> – елементи, форми і типи рельєфу, класифікації рельєфу; </w:t>
            </w:r>
          </w:p>
          <w:p w:rsidR="005D03C3" w:rsidRPr="003F6B71" w:rsidRDefault="005D03C3" w:rsidP="00844303">
            <w:pPr>
              <w:pStyle w:val="a5"/>
              <w:rPr>
                <w:lang w:val="uk-UA"/>
              </w:rPr>
            </w:pPr>
            <w:r w:rsidRPr="003F6B71">
              <w:rPr>
                <w:lang w:val="uk-UA"/>
              </w:rPr>
              <w:t xml:space="preserve">– загальні закономірності будови рельєфу Землі та історію його розвитку; – чинники і процеси </w:t>
            </w:r>
            <w:proofErr w:type="spellStart"/>
            <w:r w:rsidRPr="003F6B71">
              <w:rPr>
                <w:lang w:val="uk-UA"/>
              </w:rPr>
              <w:t>геоморфогенезу</w:t>
            </w:r>
            <w:proofErr w:type="spellEnd"/>
            <w:r w:rsidRPr="003F6B71">
              <w:rPr>
                <w:lang w:val="uk-UA"/>
              </w:rPr>
              <w:t xml:space="preserve">, їх класифікації та роль у </w:t>
            </w:r>
            <w:proofErr w:type="spellStart"/>
            <w:r w:rsidRPr="003F6B71">
              <w:rPr>
                <w:lang w:val="uk-UA"/>
              </w:rPr>
              <w:t>рельєфоутворенні</w:t>
            </w:r>
            <w:proofErr w:type="spellEnd"/>
            <w:r w:rsidRPr="003F6B71">
              <w:rPr>
                <w:lang w:val="uk-UA"/>
              </w:rPr>
              <w:t xml:space="preserve">; </w:t>
            </w:r>
          </w:p>
          <w:p w:rsidR="005D03C3" w:rsidRPr="003F6B71" w:rsidRDefault="005D03C3" w:rsidP="00844303">
            <w:pPr>
              <w:pStyle w:val="a5"/>
              <w:rPr>
                <w:lang w:val="uk-UA"/>
              </w:rPr>
            </w:pPr>
            <w:r w:rsidRPr="003F6B71">
              <w:rPr>
                <w:lang w:val="uk-UA"/>
              </w:rPr>
              <w:t>– методи геоморфологічних і палеогеографічних досліджень;</w:t>
            </w:r>
          </w:p>
          <w:p w:rsidR="005D03C3" w:rsidRPr="003F6B71" w:rsidRDefault="005D03C3" w:rsidP="00844303">
            <w:pPr>
              <w:pStyle w:val="a5"/>
              <w:rPr>
                <w:lang w:val="uk-UA"/>
              </w:rPr>
            </w:pPr>
            <w:r w:rsidRPr="00844303">
              <w:rPr>
                <w:b/>
                <w:bCs/>
                <w:lang w:val="uk-UA"/>
              </w:rPr>
              <w:t xml:space="preserve"> вміти:</w:t>
            </w:r>
            <w:r w:rsidRPr="003F6B71">
              <w:rPr>
                <w:lang w:val="uk-UA"/>
              </w:rPr>
              <w:t xml:space="preserve"> – „читати” рельєф за картами (геоморфологічними, топографічними, фізичними); </w:t>
            </w:r>
          </w:p>
          <w:p w:rsidR="005D03C3" w:rsidRPr="003F6B71" w:rsidRDefault="005D03C3" w:rsidP="00844303">
            <w:pPr>
              <w:pStyle w:val="a5"/>
              <w:rPr>
                <w:lang w:val="uk-UA"/>
              </w:rPr>
            </w:pPr>
            <w:r w:rsidRPr="003F6B71">
              <w:rPr>
                <w:lang w:val="uk-UA"/>
              </w:rPr>
              <w:t xml:space="preserve">– проводити </w:t>
            </w:r>
            <w:proofErr w:type="spellStart"/>
            <w:r w:rsidRPr="003F6B71">
              <w:rPr>
                <w:lang w:val="uk-UA"/>
              </w:rPr>
              <w:t>морфографічний</w:t>
            </w:r>
            <w:proofErr w:type="spellEnd"/>
            <w:r w:rsidRPr="003F6B71">
              <w:rPr>
                <w:lang w:val="uk-UA"/>
              </w:rPr>
              <w:t xml:space="preserve"> і </w:t>
            </w:r>
            <w:proofErr w:type="spellStart"/>
            <w:r w:rsidRPr="003F6B71">
              <w:rPr>
                <w:lang w:val="uk-UA"/>
              </w:rPr>
              <w:t>морфометричний</w:t>
            </w:r>
            <w:proofErr w:type="spellEnd"/>
            <w:r w:rsidRPr="003F6B71">
              <w:rPr>
                <w:lang w:val="uk-UA"/>
              </w:rPr>
              <w:t xml:space="preserve"> аналізи рельєфу у камеральних умовах (на основі картографічних матеріалів, фотографій, </w:t>
            </w:r>
            <w:proofErr w:type="spellStart"/>
            <w:r w:rsidRPr="003F6B71">
              <w:rPr>
                <w:lang w:val="uk-UA"/>
              </w:rPr>
              <w:t>аеро</w:t>
            </w:r>
            <w:proofErr w:type="spellEnd"/>
            <w:r w:rsidRPr="003F6B71">
              <w:rPr>
                <w:lang w:val="uk-UA"/>
              </w:rPr>
              <w:t>-та космознімків тощо);</w:t>
            </w:r>
          </w:p>
          <w:p w:rsidR="005D03C3" w:rsidRPr="003F6B71" w:rsidRDefault="005D03C3" w:rsidP="00844303">
            <w:pPr>
              <w:pStyle w:val="a5"/>
              <w:rPr>
                <w:lang w:val="uk-UA"/>
              </w:rPr>
            </w:pPr>
            <w:r w:rsidRPr="003F6B71">
              <w:rPr>
                <w:lang w:val="uk-UA"/>
              </w:rPr>
              <w:t xml:space="preserve"> – давати загальну орографічну характеристику території;</w:t>
            </w:r>
          </w:p>
          <w:p w:rsidR="005D03C3" w:rsidRPr="003F6B71" w:rsidRDefault="005D03C3" w:rsidP="00844303">
            <w:pPr>
              <w:pStyle w:val="a5"/>
              <w:rPr>
                <w:lang w:val="uk-UA"/>
              </w:rPr>
            </w:pPr>
            <w:r w:rsidRPr="003F6B71">
              <w:rPr>
                <w:lang w:val="uk-UA"/>
              </w:rPr>
              <w:t xml:space="preserve"> – будувати й аналізувати геолого-геоморфологічні профілі, стратиграфічні розрізи, геоморфологічні та палеогеографічні карти</w:t>
            </w:r>
          </w:p>
          <w:p w:rsidR="005D03C3" w:rsidRPr="003F6B71" w:rsidRDefault="005D03C3" w:rsidP="00C24542">
            <w:pPr>
              <w:jc w:val="both"/>
              <w:rPr>
                <w:lang w:val="uk-UA"/>
              </w:rPr>
            </w:pPr>
          </w:p>
        </w:tc>
      </w:tr>
      <w:tr w:rsidR="005D03C3" w:rsidRPr="003F6B71">
        <w:tc>
          <w:tcPr>
            <w:tcW w:w="9747" w:type="dxa"/>
            <w:gridSpan w:val="13"/>
          </w:tcPr>
          <w:p w:rsidR="005D03C3" w:rsidRPr="003F6B71" w:rsidRDefault="005D03C3" w:rsidP="00C24542">
            <w:pPr>
              <w:jc w:val="center"/>
              <w:rPr>
                <w:b/>
                <w:bCs/>
                <w:lang w:val="uk-UA"/>
              </w:rPr>
            </w:pPr>
            <w:r w:rsidRPr="003F6B71">
              <w:rPr>
                <w:b/>
                <w:bCs/>
                <w:lang w:val="uk-UA"/>
              </w:rPr>
              <w:t>4. Результати навчання (компетентності)</w:t>
            </w:r>
          </w:p>
        </w:tc>
      </w:tr>
      <w:tr w:rsidR="005D03C3" w:rsidRPr="00E37789">
        <w:tc>
          <w:tcPr>
            <w:tcW w:w="9747" w:type="dxa"/>
            <w:gridSpan w:val="13"/>
          </w:tcPr>
          <w:p w:rsidR="00E37789" w:rsidRDefault="00E37789" w:rsidP="001D1AAD">
            <w:pPr>
              <w:pStyle w:val="Default"/>
              <w:numPr>
                <w:ilvl w:val="0"/>
                <w:numId w:val="5"/>
              </w:numPr>
              <w:jc w:val="both"/>
            </w:pPr>
            <w:r w:rsidRPr="00300EA6">
              <w:t>Здатність розв’язувати складні спеціалізовані задачі та практичні проблеми у професійній діяльності предметної області наук про Землю або у процесі навчання із застосуванням сучасних теорій та методів дослідження природних та антропогенних об’єктів та процесів із використанням комплексу міждисциплінарних даних та за умовами недостатності інформації.</w:t>
            </w:r>
            <w:bookmarkStart w:id="0" w:name="_GoBack"/>
            <w:bookmarkEnd w:id="0"/>
          </w:p>
          <w:p w:rsidR="005D03C3" w:rsidRPr="00400AE9" w:rsidRDefault="005D03C3" w:rsidP="001D1AAD">
            <w:pPr>
              <w:pStyle w:val="Default"/>
              <w:numPr>
                <w:ilvl w:val="0"/>
                <w:numId w:val="5"/>
              </w:numPr>
              <w:jc w:val="both"/>
            </w:pPr>
            <w:r w:rsidRPr="00400AE9">
              <w:t xml:space="preserve">Здатність вчитися і оволодівати сучасними знаннями. </w:t>
            </w:r>
          </w:p>
          <w:p w:rsidR="005D03C3" w:rsidRPr="00400AE9" w:rsidRDefault="005D03C3" w:rsidP="001D1AAD">
            <w:pPr>
              <w:pStyle w:val="Default"/>
              <w:numPr>
                <w:ilvl w:val="0"/>
                <w:numId w:val="5"/>
              </w:numPr>
              <w:jc w:val="both"/>
            </w:pPr>
            <w:r w:rsidRPr="00400AE9">
              <w:t xml:space="preserve">Знання та розуміння теоретичних основ наук про Землю як </w:t>
            </w:r>
          </w:p>
          <w:p w:rsidR="005D03C3" w:rsidRPr="00400AE9" w:rsidRDefault="005D03C3" w:rsidP="001D1AAD">
            <w:pPr>
              <w:pStyle w:val="Default"/>
              <w:jc w:val="both"/>
            </w:pPr>
            <w:r w:rsidRPr="00400AE9">
              <w:t xml:space="preserve">          </w:t>
            </w:r>
            <w:r>
              <w:t xml:space="preserve">   </w:t>
            </w:r>
            <w:r w:rsidRPr="00400AE9">
              <w:t xml:space="preserve"> комплексну природну систему. </w:t>
            </w:r>
          </w:p>
          <w:p w:rsidR="005D03C3" w:rsidRDefault="005D03C3" w:rsidP="001D1AAD">
            <w:pPr>
              <w:pStyle w:val="Default"/>
              <w:numPr>
                <w:ilvl w:val="0"/>
                <w:numId w:val="5"/>
              </w:numPr>
              <w:jc w:val="both"/>
            </w:pPr>
            <w:r w:rsidRPr="00400AE9">
              <w:lastRenderedPageBreak/>
              <w:t xml:space="preserve">Здатність здійснювати збір, реєстрацію і аналіз даних за допомогою відповідних </w:t>
            </w:r>
          </w:p>
          <w:p w:rsidR="005D03C3" w:rsidRDefault="005D03C3" w:rsidP="001D1AAD">
            <w:pPr>
              <w:pStyle w:val="Default"/>
              <w:numPr>
                <w:ilvl w:val="0"/>
                <w:numId w:val="5"/>
              </w:numPr>
              <w:jc w:val="both"/>
            </w:pPr>
            <w:r w:rsidRPr="00400AE9">
              <w:t xml:space="preserve">методів і технологічних засобів у польових і лабораторних умовах. </w:t>
            </w:r>
          </w:p>
          <w:p w:rsidR="005D03C3" w:rsidRPr="00400AE9" w:rsidRDefault="005D03C3" w:rsidP="001D1AAD">
            <w:pPr>
              <w:pStyle w:val="Default"/>
              <w:numPr>
                <w:ilvl w:val="0"/>
                <w:numId w:val="5"/>
              </w:numPr>
              <w:jc w:val="both"/>
            </w:pPr>
            <w:r>
              <w:t xml:space="preserve">Здатність застосовувати кількісні методи при дослідженні </w:t>
            </w:r>
            <w:proofErr w:type="spellStart"/>
            <w:r>
              <w:t>геосфер</w:t>
            </w:r>
            <w:proofErr w:type="spellEnd"/>
            <w:r>
              <w:t>.</w:t>
            </w:r>
          </w:p>
          <w:p w:rsidR="005D03C3" w:rsidRPr="00400AE9" w:rsidRDefault="005D03C3" w:rsidP="001D1AAD">
            <w:pPr>
              <w:pStyle w:val="a4"/>
              <w:numPr>
                <w:ilvl w:val="0"/>
                <w:numId w:val="5"/>
              </w:numPr>
              <w:tabs>
                <w:tab w:val="left" w:pos="720"/>
              </w:tabs>
              <w:jc w:val="both"/>
              <w:rPr>
                <w:lang w:val="uk-UA"/>
              </w:rPr>
            </w:pPr>
            <w:r w:rsidRPr="00400AE9">
              <w:rPr>
                <w:lang w:val="uk-UA"/>
              </w:rPr>
              <w:t xml:space="preserve">Здатність інтегрувати польові та лабораторні спостереження з теорією у послідовності: від спостереження до розпізнавання, синтезу і моделювання. </w:t>
            </w:r>
          </w:p>
          <w:p w:rsidR="005D03C3" w:rsidRPr="003F6B71" w:rsidRDefault="005D03C3" w:rsidP="00C24542">
            <w:pPr>
              <w:pStyle w:val="a5"/>
              <w:rPr>
                <w:lang w:val="uk-UA"/>
              </w:rPr>
            </w:pPr>
          </w:p>
        </w:tc>
      </w:tr>
      <w:tr w:rsidR="005D03C3" w:rsidRPr="003F6B71">
        <w:tc>
          <w:tcPr>
            <w:tcW w:w="9747" w:type="dxa"/>
            <w:gridSpan w:val="13"/>
          </w:tcPr>
          <w:p w:rsidR="005D03C3" w:rsidRPr="003F6B71" w:rsidRDefault="005D03C3" w:rsidP="00C24542">
            <w:pPr>
              <w:pStyle w:val="a5"/>
              <w:jc w:val="center"/>
              <w:rPr>
                <w:b/>
                <w:bCs/>
                <w:lang w:val="uk-UA"/>
              </w:rPr>
            </w:pPr>
            <w:r w:rsidRPr="003F6B71">
              <w:rPr>
                <w:b/>
                <w:bCs/>
                <w:lang w:val="uk-UA"/>
              </w:rPr>
              <w:lastRenderedPageBreak/>
              <w:t>5. Організація навчання курсу</w:t>
            </w:r>
          </w:p>
        </w:tc>
      </w:tr>
      <w:tr w:rsidR="005D03C3" w:rsidRPr="003F6B71">
        <w:tc>
          <w:tcPr>
            <w:tcW w:w="9747" w:type="dxa"/>
            <w:gridSpan w:val="13"/>
          </w:tcPr>
          <w:p w:rsidR="005D03C3" w:rsidRPr="003F6B71" w:rsidRDefault="005D03C3" w:rsidP="00C24542">
            <w:pPr>
              <w:pStyle w:val="a5"/>
              <w:jc w:val="center"/>
            </w:pPr>
            <w:proofErr w:type="spellStart"/>
            <w:r w:rsidRPr="003F6B71">
              <w:t>Обсяг</w:t>
            </w:r>
            <w:proofErr w:type="spellEnd"/>
            <w:r w:rsidRPr="003F6B71">
              <w:t xml:space="preserve"> курсу -</w:t>
            </w:r>
            <w:r>
              <w:rPr>
                <w:lang w:val="uk-UA"/>
              </w:rPr>
              <w:t xml:space="preserve"> 3</w:t>
            </w:r>
            <w:r w:rsidRPr="003F6B71">
              <w:t xml:space="preserve"> </w:t>
            </w:r>
            <w:r w:rsidRPr="003F6B71">
              <w:rPr>
                <w:lang w:val="uk-UA"/>
              </w:rPr>
              <w:t xml:space="preserve">кредитів </w:t>
            </w:r>
            <w:r w:rsidRPr="003F6B71">
              <w:rPr>
                <w:lang w:val="en-US"/>
              </w:rPr>
              <w:t>ECTS</w:t>
            </w:r>
            <w:r w:rsidRPr="003F6B71">
              <w:rPr>
                <w:lang w:val="uk-UA"/>
              </w:rPr>
              <w:t>,</w:t>
            </w:r>
            <w:r w:rsidRPr="003F6B71">
              <w:t xml:space="preserve"> </w:t>
            </w:r>
            <w:r>
              <w:rPr>
                <w:lang w:val="uk-UA"/>
              </w:rPr>
              <w:t>9</w:t>
            </w:r>
            <w:r w:rsidRPr="003F6B71">
              <w:t>0</w:t>
            </w:r>
            <w:r w:rsidRPr="003F6B71">
              <w:rPr>
                <w:lang w:val="uk-UA"/>
              </w:rPr>
              <w:t xml:space="preserve"> год.</w:t>
            </w:r>
            <w:r w:rsidRPr="003F6B71">
              <w:t xml:space="preserve"> </w:t>
            </w:r>
          </w:p>
        </w:tc>
      </w:tr>
      <w:tr w:rsidR="005D03C3" w:rsidRPr="003F6B71">
        <w:tc>
          <w:tcPr>
            <w:tcW w:w="6347" w:type="dxa"/>
            <w:gridSpan w:val="8"/>
          </w:tcPr>
          <w:p w:rsidR="005D03C3" w:rsidRPr="003F6B71" w:rsidRDefault="005D03C3" w:rsidP="00C24542">
            <w:pPr>
              <w:pStyle w:val="a5"/>
              <w:rPr>
                <w:lang w:val="uk-UA"/>
              </w:rPr>
            </w:pPr>
            <w:r w:rsidRPr="003F6B71">
              <w:rPr>
                <w:lang w:val="uk-UA"/>
              </w:rPr>
              <w:t>Вид заняття</w:t>
            </w:r>
          </w:p>
        </w:tc>
        <w:tc>
          <w:tcPr>
            <w:tcW w:w="3400" w:type="dxa"/>
            <w:gridSpan w:val="5"/>
          </w:tcPr>
          <w:p w:rsidR="005D03C3" w:rsidRPr="003F6B71" w:rsidRDefault="005D03C3" w:rsidP="00C24542">
            <w:pPr>
              <w:pStyle w:val="a5"/>
              <w:jc w:val="center"/>
              <w:rPr>
                <w:lang w:val="uk-UA"/>
              </w:rPr>
            </w:pPr>
            <w:r w:rsidRPr="003F6B71">
              <w:rPr>
                <w:lang w:val="uk-UA"/>
              </w:rPr>
              <w:t>Загальна кількість годин</w:t>
            </w:r>
          </w:p>
        </w:tc>
      </w:tr>
      <w:tr w:rsidR="005D03C3" w:rsidRPr="003F6B71">
        <w:tc>
          <w:tcPr>
            <w:tcW w:w="6347" w:type="dxa"/>
            <w:gridSpan w:val="8"/>
          </w:tcPr>
          <w:p w:rsidR="005D03C3" w:rsidRPr="003F6B71" w:rsidRDefault="005D03C3" w:rsidP="00C24542">
            <w:pPr>
              <w:pStyle w:val="a5"/>
            </w:pPr>
            <w:proofErr w:type="spellStart"/>
            <w:r w:rsidRPr="003F6B71">
              <w:t>лекції</w:t>
            </w:r>
            <w:proofErr w:type="spellEnd"/>
          </w:p>
        </w:tc>
        <w:tc>
          <w:tcPr>
            <w:tcW w:w="3400" w:type="dxa"/>
            <w:gridSpan w:val="5"/>
          </w:tcPr>
          <w:p w:rsidR="005D03C3" w:rsidRPr="003F6B71" w:rsidRDefault="005D03C3" w:rsidP="00C24542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5D03C3" w:rsidRPr="003F6B71">
        <w:tc>
          <w:tcPr>
            <w:tcW w:w="6347" w:type="dxa"/>
            <w:gridSpan w:val="8"/>
          </w:tcPr>
          <w:p w:rsidR="005D03C3" w:rsidRPr="003F6B71" w:rsidRDefault="005D03C3" w:rsidP="00C24542">
            <w:pPr>
              <w:pStyle w:val="a5"/>
            </w:pPr>
            <w:proofErr w:type="spellStart"/>
            <w:r w:rsidRPr="003F6B71">
              <w:t>семінарські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заняття</w:t>
            </w:r>
            <w:proofErr w:type="spellEnd"/>
            <w:r w:rsidRPr="003F6B71">
              <w:t xml:space="preserve"> / </w:t>
            </w:r>
            <w:proofErr w:type="spellStart"/>
            <w:r w:rsidRPr="003F6B71">
              <w:t>практичні</w:t>
            </w:r>
            <w:proofErr w:type="spellEnd"/>
            <w:r w:rsidRPr="003F6B71">
              <w:t xml:space="preserve"> / </w:t>
            </w:r>
            <w:proofErr w:type="spellStart"/>
            <w:r w:rsidRPr="003F6B71">
              <w:t>лабораторні</w:t>
            </w:r>
            <w:proofErr w:type="spellEnd"/>
          </w:p>
        </w:tc>
        <w:tc>
          <w:tcPr>
            <w:tcW w:w="3400" w:type="dxa"/>
            <w:gridSpan w:val="5"/>
          </w:tcPr>
          <w:p w:rsidR="005D03C3" w:rsidRPr="003F6B71" w:rsidRDefault="005D03C3" w:rsidP="00C24542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5D03C3" w:rsidRPr="003F6B71">
        <w:tc>
          <w:tcPr>
            <w:tcW w:w="6347" w:type="dxa"/>
            <w:gridSpan w:val="8"/>
          </w:tcPr>
          <w:p w:rsidR="005D03C3" w:rsidRPr="003F6B71" w:rsidRDefault="005D03C3" w:rsidP="00C24542">
            <w:pPr>
              <w:pStyle w:val="a5"/>
            </w:pPr>
            <w:proofErr w:type="spellStart"/>
            <w:r w:rsidRPr="003F6B71">
              <w:t>самостійна</w:t>
            </w:r>
            <w:proofErr w:type="spellEnd"/>
            <w:r w:rsidRPr="003F6B71">
              <w:t xml:space="preserve"> робота</w:t>
            </w:r>
          </w:p>
        </w:tc>
        <w:tc>
          <w:tcPr>
            <w:tcW w:w="3400" w:type="dxa"/>
            <w:gridSpan w:val="5"/>
          </w:tcPr>
          <w:p w:rsidR="005D03C3" w:rsidRPr="003F6B71" w:rsidRDefault="005D03C3" w:rsidP="00C24542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5D03C3" w:rsidRPr="003F6B71">
        <w:tc>
          <w:tcPr>
            <w:tcW w:w="9747" w:type="dxa"/>
            <w:gridSpan w:val="13"/>
          </w:tcPr>
          <w:p w:rsidR="005D03C3" w:rsidRPr="00844303" w:rsidRDefault="005D03C3" w:rsidP="00844303">
            <w:pPr>
              <w:pStyle w:val="a5"/>
              <w:jc w:val="center"/>
              <w:rPr>
                <w:b/>
                <w:bCs/>
                <w:lang w:val="uk-UA"/>
              </w:rPr>
            </w:pPr>
            <w:r w:rsidRPr="00844303">
              <w:rPr>
                <w:b/>
                <w:bCs/>
                <w:lang w:val="uk-UA"/>
              </w:rPr>
              <w:t>Ознаки курсу</w:t>
            </w:r>
          </w:p>
        </w:tc>
      </w:tr>
      <w:tr w:rsidR="005D03C3" w:rsidRPr="003F6B71">
        <w:trPr>
          <w:gridAfter w:val="1"/>
          <w:wAfter w:w="16" w:type="dxa"/>
        </w:trPr>
        <w:tc>
          <w:tcPr>
            <w:tcW w:w="2802" w:type="dxa"/>
            <w:gridSpan w:val="2"/>
            <w:vAlign w:val="center"/>
          </w:tcPr>
          <w:p w:rsidR="005D03C3" w:rsidRPr="003F6B71" w:rsidRDefault="005D03C3" w:rsidP="00C24542">
            <w:pPr>
              <w:pStyle w:val="a5"/>
              <w:jc w:val="center"/>
            </w:pPr>
            <w:r w:rsidRPr="003F6B71">
              <w:t>Семестр</w:t>
            </w:r>
          </w:p>
        </w:tc>
        <w:tc>
          <w:tcPr>
            <w:tcW w:w="2677" w:type="dxa"/>
            <w:gridSpan w:val="5"/>
            <w:vAlign w:val="center"/>
          </w:tcPr>
          <w:p w:rsidR="005D03C3" w:rsidRPr="003F6B71" w:rsidRDefault="005D03C3" w:rsidP="00C24542">
            <w:pPr>
              <w:pStyle w:val="a5"/>
              <w:jc w:val="center"/>
            </w:pPr>
            <w:proofErr w:type="spellStart"/>
            <w:proofErr w:type="gramStart"/>
            <w:r w:rsidRPr="003F6B71">
              <w:t>Спец</w:t>
            </w:r>
            <w:proofErr w:type="gramEnd"/>
            <w:r w:rsidRPr="003F6B71">
              <w:t>іальність</w:t>
            </w:r>
            <w:proofErr w:type="spellEnd"/>
          </w:p>
        </w:tc>
        <w:tc>
          <w:tcPr>
            <w:tcW w:w="2709" w:type="dxa"/>
            <w:gridSpan w:val="3"/>
          </w:tcPr>
          <w:p w:rsidR="005D03C3" w:rsidRPr="003F6B71" w:rsidRDefault="005D03C3" w:rsidP="00C24542">
            <w:pPr>
              <w:pStyle w:val="a5"/>
              <w:jc w:val="center"/>
            </w:pPr>
            <w:r w:rsidRPr="003F6B71">
              <w:t>Курс</w:t>
            </w:r>
          </w:p>
          <w:p w:rsidR="005D03C3" w:rsidRPr="003F6B71" w:rsidRDefault="005D03C3" w:rsidP="00C24542">
            <w:pPr>
              <w:pStyle w:val="a5"/>
              <w:jc w:val="center"/>
            </w:pPr>
            <w:r w:rsidRPr="003F6B71">
              <w:t>(</w:t>
            </w:r>
            <w:proofErr w:type="spellStart"/>
            <w:proofErr w:type="gramStart"/>
            <w:r w:rsidRPr="003F6B71">
              <w:t>р</w:t>
            </w:r>
            <w:proofErr w:type="gramEnd"/>
            <w:r w:rsidRPr="003F6B71">
              <w:t>ік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навчання</w:t>
            </w:r>
            <w:proofErr w:type="spellEnd"/>
            <w:r w:rsidRPr="003F6B71">
              <w:t>)</w:t>
            </w:r>
          </w:p>
        </w:tc>
        <w:tc>
          <w:tcPr>
            <w:tcW w:w="1543" w:type="dxa"/>
            <w:gridSpan w:val="2"/>
          </w:tcPr>
          <w:p w:rsidR="005D03C3" w:rsidRPr="003F6B71" w:rsidRDefault="005D03C3" w:rsidP="00C24542">
            <w:pPr>
              <w:pStyle w:val="a5"/>
              <w:jc w:val="center"/>
            </w:pPr>
            <w:proofErr w:type="spellStart"/>
            <w:r w:rsidRPr="003F6B71">
              <w:t>Нормативний</w:t>
            </w:r>
            <w:proofErr w:type="spellEnd"/>
            <w:r w:rsidRPr="003F6B71">
              <w:t xml:space="preserve"> /</w:t>
            </w:r>
          </w:p>
          <w:p w:rsidR="005D03C3" w:rsidRPr="003F6B71" w:rsidRDefault="005D03C3" w:rsidP="00C24542">
            <w:pPr>
              <w:pStyle w:val="a5"/>
              <w:jc w:val="center"/>
            </w:pPr>
            <w:proofErr w:type="spellStart"/>
            <w:r w:rsidRPr="003F6B71">
              <w:t>вибірковий</w:t>
            </w:r>
            <w:proofErr w:type="spellEnd"/>
          </w:p>
        </w:tc>
      </w:tr>
      <w:tr w:rsidR="005D03C3" w:rsidRPr="003F6B71">
        <w:trPr>
          <w:gridAfter w:val="1"/>
          <w:wAfter w:w="16" w:type="dxa"/>
          <w:trHeight w:val="361"/>
        </w:trPr>
        <w:tc>
          <w:tcPr>
            <w:tcW w:w="2802" w:type="dxa"/>
            <w:gridSpan w:val="2"/>
          </w:tcPr>
          <w:p w:rsidR="005D03C3" w:rsidRPr="003F6B71" w:rsidRDefault="005D03C3" w:rsidP="00C24542">
            <w:pPr>
              <w:pStyle w:val="a5"/>
              <w:jc w:val="center"/>
            </w:pPr>
            <w:r w:rsidRPr="003F6B71">
              <w:t>4</w:t>
            </w:r>
          </w:p>
        </w:tc>
        <w:tc>
          <w:tcPr>
            <w:tcW w:w="2677" w:type="dxa"/>
            <w:gridSpan w:val="5"/>
          </w:tcPr>
          <w:p w:rsidR="005D03C3" w:rsidRPr="003F6B71" w:rsidRDefault="005D03C3" w:rsidP="00C24542">
            <w:pPr>
              <w:pStyle w:val="a5"/>
              <w:jc w:val="center"/>
            </w:pPr>
            <w:r w:rsidRPr="003F6B71">
              <w:t>10</w:t>
            </w:r>
            <w:r>
              <w:rPr>
                <w:lang w:val="uk-UA"/>
              </w:rPr>
              <w:t>3</w:t>
            </w:r>
            <w:r w:rsidRPr="003F6B71">
              <w:t xml:space="preserve"> </w:t>
            </w:r>
            <w:r>
              <w:rPr>
                <w:lang w:val="uk-UA"/>
              </w:rPr>
              <w:t>Науки про Землю</w:t>
            </w:r>
          </w:p>
        </w:tc>
        <w:tc>
          <w:tcPr>
            <w:tcW w:w="2709" w:type="dxa"/>
            <w:gridSpan w:val="3"/>
          </w:tcPr>
          <w:p w:rsidR="005D03C3" w:rsidRPr="003F6B71" w:rsidRDefault="005D03C3" w:rsidP="00C24542">
            <w:pPr>
              <w:pStyle w:val="a5"/>
              <w:jc w:val="center"/>
            </w:pPr>
            <w:r w:rsidRPr="003F6B71">
              <w:t>2 курс ОР бакалавр</w:t>
            </w:r>
          </w:p>
        </w:tc>
        <w:tc>
          <w:tcPr>
            <w:tcW w:w="1543" w:type="dxa"/>
            <w:gridSpan w:val="2"/>
          </w:tcPr>
          <w:p w:rsidR="005D03C3" w:rsidRPr="003F6B71" w:rsidRDefault="005D03C3" w:rsidP="00C24542">
            <w:pPr>
              <w:pStyle w:val="a5"/>
              <w:jc w:val="center"/>
            </w:pPr>
            <w:proofErr w:type="spellStart"/>
            <w:r w:rsidRPr="003F6B71">
              <w:t>вибірковий</w:t>
            </w:r>
            <w:proofErr w:type="spellEnd"/>
          </w:p>
        </w:tc>
      </w:tr>
      <w:tr w:rsidR="005D03C3" w:rsidRPr="003F6B71">
        <w:tc>
          <w:tcPr>
            <w:tcW w:w="9747" w:type="dxa"/>
            <w:gridSpan w:val="13"/>
          </w:tcPr>
          <w:p w:rsidR="005D03C3" w:rsidRPr="003F6B71" w:rsidRDefault="005D03C3" w:rsidP="00C24542">
            <w:pPr>
              <w:pStyle w:val="a5"/>
              <w:jc w:val="center"/>
            </w:pPr>
            <w:r w:rsidRPr="003F6B71">
              <w:t>Тематика курсу</w:t>
            </w:r>
          </w:p>
        </w:tc>
      </w:tr>
      <w:tr w:rsidR="005D03C3" w:rsidRPr="003F6B71">
        <w:tc>
          <w:tcPr>
            <w:tcW w:w="2660" w:type="dxa"/>
          </w:tcPr>
          <w:p w:rsidR="005D03C3" w:rsidRPr="003F6B71" w:rsidRDefault="005D03C3" w:rsidP="00C24542">
            <w:pPr>
              <w:pStyle w:val="a5"/>
              <w:jc w:val="center"/>
            </w:pPr>
            <w:r w:rsidRPr="003F6B71">
              <w:t>Тема, план</w:t>
            </w:r>
          </w:p>
        </w:tc>
        <w:tc>
          <w:tcPr>
            <w:tcW w:w="1417" w:type="dxa"/>
            <w:gridSpan w:val="2"/>
          </w:tcPr>
          <w:p w:rsidR="005D03C3" w:rsidRPr="003F6B71" w:rsidRDefault="005D03C3" w:rsidP="00C24542">
            <w:pPr>
              <w:pStyle w:val="a5"/>
              <w:jc w:val="center"/>
              <w:rPr>
                <w:rStyle w:val="a3"/>
                <w:i w:val="0"/>
                <w:iCs w:val="0"/>
                <w:color w:val="auto"/>
              </w:rPr>
            </w:pPr>
            <w:r w:rsidRPr="003F6B71">
              <w:rPr>
                <w:rStyle w:val="a3"/>
                <w:i w:val="0"/>
                <w:iCs w:val="0"/>
                <w:color w:val="auto"/>
              </w:rPr>
              <w:t xml:space="preserve">Форма </w:t>
            </w:r>
            <w:proofErr w:type="spellStart"/>
            <w:r w:rsidRPr="003F6B71">
              <w:rPr>
                <w:rStyle w:val="a3"/>
                <w:i w:val="0"/>
                <w:iCs w:val="0"/>
                <w:color w:val="auto"/>
              </w:rPr>
              <w:t>заняття</w:t>
            </w:r>
            <w:proofErr w:type="spellEnd"/>
          </w:p>
        </w:tc>
        <w:tc>
          <w:tcPr>
            <w:tcW w:w="851" w:type="dxa"/>
          </w:tcPr>
          <w:p w:rsidR="005D03C3" w:rsidRPr="003F6B71" w:rsidRDefault="005D03C3" w:rsidP="00C24542">
            <w:pPr>
              <w:pStyle w:val="a5"/>
              <w:jc w:val="center"/>
            </w:pPr>
            <w:proofErr w:type="spellStart"/>
            <w:r w:rsidRPr="003F6B71">
              <w:t>Література</w:t>
            </w:r>
            <w:proofErr w:type="spellEnd"/>
          </w:p>
        </w:tc>
        <w:tc>
          <w:tcPr>
            <w:tcW w:w="2693" w:type="dxa"/>
            <w:gridSpan w:val="5"/>
          </w:tcPr>
          <w:p w:rsidR="005D03C3" w:rsidRPr="003F6B71" w:rsidRDefault="005D03C3" w:rsidP="00C24542">
            <w:pPr>
              <w:pStyle w:val="a5"/>
              <w:jc w:val="center"/>
            </w:pPr>
            <w:proofErr w:type="spellStart"/>
            <w:r w:rsidRPr="003F6B71">
              <w:t>Завдання</w:t>
            </w:r>
            <w:proofErr w:type="spellEnd"/>
            <w:r w:rsidRPr="003F6B71">
              <w:t>, год</w:t>
            </w:r>
          </w:p>
        </w:tc>
        <w:tc>
          <w:tcPr>
            <w:tcW w:w="709" w:type="dxa"/>
            <w:gridSpan w:val="2"/>
          </w:tcPr>
          <w:p w:rsidR="005D03C3" w:rsidRPr="003F6B71" w:rsidRDefault="005D03C3" w:rsidP="00C24542">
            <w:pPr>
              <w:pStyle w:val="a5"/>
              <w:jc w:val="center"/>
            </w:pPr>
            <w:r w:rsidRPr="003F6B71">
              <w:t xml:space="preserve">Вага </w:t>
            </w:r>
            <w:proofErr w:type="spellStart"/>
            <w:r w:rsidRPr="003F6B71">
              <w:t>оцінки</w:t>
            </w:r>
            <w:proofErr w:type="spellEnd"/>
          </w:p>
        </w:tc>
        <w:tc>
          <w:tcPr>
            <w:tcW w:w="1417" w:type="dxa"/>
            <w:gridSpan w:val="2"/>
          </w:tcPr>
          <w:p w:rsidR="005D03C3" w:rsidRPr="003F6B71" w:rsidRDefault="005D03C3" w:rsidP="00C24542">
            <w:pPr>
              <w:pStyle w:val="a5"/>
              <w:jc w:val="center"/>
            </w:pPr>
            <w:proofErr w:type="spellStart"/>
            <w:r w:rsidRPr="003F6B71">
              <w:t>Термін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виконання</w:t>
            </w:r>
            <w:proofErr w:type="spellEnd"/>
          </w:p>
        </w:tc>
      </w:tr>
      <w:tr w:rsidR="005D03C3" w:rsidRPr="003F6B71">
        <w:tc>
          <w:tcPr>
            <w:tcW w:w="9747" w:type="dxa"/>
            <w:gridSpan w:val="13"/>
          </w:tcPr>
          <w:p w:rsidR="005D03C3" w:rsidRPr="003F6B71" w:rsidRDefault="005D03C3" w:rsidP="00C24542">
            <w:pPr>
              <w:pStyle w:val="a5"/>
              <w:jc w:val="center"/>
              <w:rPr>
                <w:b/>
                <w:bCs/>
                <w:lang w:val="uk-UA"/>
              </w:rPr>
            </w:pPr>
            <w:r w:rsidRPr="003F6B71">
              <w:rPr>
                <w:b/>
                <w:bCs/>
                <w:lang w:val="uk-UA"/>
              </w:rPr>
              <w:t>Лекційні заняття</w:t>
            </w:r>
          </w:p>
        </w:tc>
      </w:tr>
      <w:tr w:rsidR="005D03C3" w:rsidRPr="003F6B71">
        <w:tc>
          <w:tcPr>
            <w:tcW w:w="2660" w:type="dxa"/>
          </w:tcPr>
          <w:p w:rsidR="005D03C3" w:rsidRPr="003F6B71" w:rsidRDefault="005D03C3" w:rsidP="00C24542">
            <w:pPr>
              <w:pStyle w:val="a5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 1. </w:t>
            </w:r>
            <w:r w:rsidRPr="003F6B71">
              <w:rPr>
                <w:b/>
                <w:bCs/>
                <w:lang w:val="uk-UA"/>
              </w:rPr>
              <w:t>Літосфера.</w:t>
            </w:r>
            <w:r w:rsidRPr="003F6B71">
              <w:rPr>
                <w:lang w:val="uk-UA"/>
              </w:rPr>
              <w:t xml:space="preserve"> </w:t>
            </w:r>
            <w:r w:rsidRPr="003F6B71">
              <w:rPr>
                <w:b/>
                <w:bCs/>
                <w:lang w:val="uk-UA"/>
              </w:rPr>
              <w:t>Класифікація форм рельєфу Землі.</w:t>
            </w:r>
            <w:r w:rsidRPr="003F6B71">
              <w:rPr>
                <w:lang w:val="uk-UA"/>
              </w:rPr>
              <w:t xml:space="preserve"> Геоморфологія - наука про рельєф. Основні етапи її розвитку. </w:t>
            </w:r>
          </w:p>
          <w:p w:rsidR="005D03C3" w:rsidRPr="003F6B71" w:rsidRDefault="005D03C3" w:rsidP="00C24542">
            <w:pPr>
              <w:pStyle w:val="a5"/>
              <w:rPr>
                <w:lang w:val="uk-UA"/>
              </w:rPr>
            </w:pPr>
            <w:r w:rsidRPr="003F6B71">
              <w:rPr>
                <w:lang w:val="uk-UA"/>
              </w:rPr>
              <w:t xml:space="preserve"> Сучасні уявлення про літосферу, особливості її формування. Риси земної поверхні. </w:t>
            </w:r>
          </w:p>
          <w:p w:rsidR="005D03C3" w:rsidRPr="003F6B71" w:rsidRDefault="005D03C3" w:rsidP="00C24542">
            <w:pPr>
              <w:pStyle w:val="a5"/>
              <w:rPr>
                <w:lang w:val="uk-UA"/>
              </w:rPr>
            </w:pPr>
            <w:r w:rsidRPr="003F6B71">
              <w:rPr>
                <w:lang w:val="uk-UA"/>
              </w:rPr>
              <w:t>Поняття про форми та елементи форм рельєфу. Класифікація форм рельєфу.</w:t>
            </w:r>
          </w:p>
          <w:p w:rsidR="005D03C3" w:rsidRPr="003F6B71" w:rsidRDefault="005D03C3" w:rsidP="00C24542">
            <w:pPr>
              <w:pStyle w:val="a5"/>
              <w:rPr>
                <w:lang w:val="uk-UA"/>
              </w:rPr>
            </w:pPr>
            <w:r w:rsidRPr="003F6B71">
              <w:rPr>
                <w:lang w:val="uk-UA"/>
              </w:rPr>
              <w:t>Морфологія земної кори і гіпсографічна крива. Генезис рельєфу. Вік  рельєфу.</w:t>
            </w:r>
          </w:p>
          <w:p w:rsidR="005D03C3" w:rsidRPr="003F6B71" w:rsidRDefault="005D03C3" w:rsidP="00C24542">
            <w:pPr>
              <w:pStyle w:val="a5"/>
              <w:rPr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5D03C3" w:rsidRDefault="005D03C3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</w:p>
          <w:p w:rsidR="005D03C3" w:rsidRDefault="005D03C3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  <w:p w:rsidR="005D03C3" w:rsidRPr="003F6B71" w:rsidRDefault="005D03C3" w:rsidP="00C24542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5D03C3" w:rsidRDefault="005D03C3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1-5, 10,13,15</w:t>
            </w:r>
          </w:p>
          <w:p w:rsidR="005D03C3" w:rsidRPr="003F6B71" w:rsidRDefault="005D03C3" w:rsidP="00C24542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5"/>
          </w:tcPr>
          <w:p w:rsidR="005D03C3" w:rsidRPr="003F6B71" w:rsidRDefault="005D03C3" w:rsidP="00C24542">
            <w:pPr>
              <w:rPr>
                <w:lang w:val="uk-UA"/>
              </w:rPr>
            </w:pPr>
            <w:r w:rsidRPr="003F6B71">
              <w:rPr>
                <w:lang w:val="uk-UA"/>
              </w:rPr>
              <w:t>Ознайомитись із наукою про рельєф Землі  –геоморфологією, сучасним уявленням про літосферу, її формування, основні риси поверхні, класифікацією форм рельєфу, гіпсометричною кривою, генезисом і віком рельєфу, використовуючи презентацію та додаткові матеріали;</w:t>
            </w:r>
            <w:r>
              <w:rPr>
                <w:lang w:val="uk-UA"/>
              </w:rPr>
              <w:t xml:space="preserve">      4 </w:t>
            </w:r>
            <w:r w:rsidRPr="003F6B71">
              <w:rPr>
                <w:lang w:val="uk-UA"/>
              </w:rPr>
              <w:t>год.</w:t>
            </w:r>
          </w:p>
        </w:tc>
        <w:tc>
          <w:tcPr>
            <w:tcW w:w="709" w:type="dxa"/>
            <w:gridSpan w:val="2"/>
          </w:tcPr>
          <w:p w:rsidR="005D03C3" w:rsidRPr="000F09F2" w:rsidRDefault="005D03C3" w:rsidP="008443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  <w:gridSpan w:val="2"/>
          </w:tcPr>
          <w:p w:rsidR="005D03C3" w:rsidRPr="003F6B71" w:rsidRDefault="005D03C3" w:rsidP="00C24542">
            <w:pPr>
              <w:jc w:val="center"/>
              <w:rPr>
                <w:lang w:val="uk-UA"/>
              </w:rPr>
            </w:pPr>
            <w:r w:rsidRPr="003F6B71">
              <w:rPr>
                <w:lang w:val="uk-UA"/>
              </w:rPr>
              <w:t>Згідно розкладу</w:t>
            </w:r>
          </w:p>
        </w:tc>
      </w:tr>
      <w:tr w:rsidR="005D03C3" w:rsidRPr="003F6B71">
        <w:tc>
          <w:tcPr>
            <w:tcW w:w="2660" w:type="dxa"/>
          </w:tcPr>
          <w:p w:rsidR="005D03C3" w:rsidRPr="003F6B71" w:rsidRDefault="005D03C3" w:rsidP="00C24542">
            <w:pPr>
              <w:pStyle w:val="22"/>
              <w:tabs>
                <w:tab w:val="left" w:pos="1069"/>
                <w:tab w:val="left" w:pos="1429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2. </w:t>
            </w:r>
            <w:r w:rsidRPr="003F6B71">
              <w:rPr>
                <w:b/>
                <w:bCs/>
                <w:sz w:val="24"/>
                <w:szCs w:val="24"/>
              </w:rPr>
              <w:t xml:space="preserve">Ендогенні процеси і рельєф. </w:t>
            </w:r>
          </w:p>
          <w:p w:rsidR="005D03C3" w:rsidRPr="003F6B71" w:rsidRDefault="005D03C3" w:rsidP="00C24542">
            <w:pPr>
              <w:pStyle w:val="22"/>
              <w:tabs>
                <w:tab w:val="left" w:pos="1069"/>
                <w:tab w:val="left" w:pos="142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F6B71">
              <w:rPr>
                <w:sz w:val="24"/>
                <w:szCs w:val="24"/>
              </w:rPr>
              <w:t xml:space="preserve">Причини тектонічних </w:t>
            </w:r>
            <w:proofErr w:type="spellStart"/>
            <w:r w:rsidRPr="003F6B71">
              <w:rPr>
                <w:sz w:val="24"/>
                <w:szCs w:val="24"/>
              </w:rPr>
              <w:t>рухів.Форми</w:t>
            </w:r>
            <w:proofErr w:type="spellEnd"/>
            <w:r w:rsidRPr="003F6B71">
              <w:rPr>
                <w:sz w:val="24"/>
                <w:szCs w:val="24"/>
              </w:rPr>
              <w:t xml:space="preserve"> прояву </w:t>
            </w:r>
            <w:proofErr w:type="spellStart"/>
            <w:r w:rsidRPr="003F6B71">
              <w:rPr>
                <w:sz w:val="24"/>
                <w:szCs w:val="24"/>
              </w:rPr>
              <w:t>рухів.Коливальні</w:t>
            </w:r>
            <w:proofErr w:type="spellEnd"/>
            <w:r w:rsidRPr="003F6B71">
              <w:rPr>
                <w:sz w:val="24"/>
                <w:szCs w:val="24"/>
              </w:rPr>
              <w:t xml:space="preserve"> рухи.</w:t>
            </w:r>
          </w:p>
          <w:p w:rsidR="005D03C3" w:rsidRPr="003F6B71" w:rsidRDefault="005D03C3" w:rsidP="00C24542">
            <w:pPr>
              <w:pStyle w:val="a5"/>
            </w:pPr>
            <w:proofErr w:type="spellStart"/>
            <w:r w:rsidRPr="003F6B71">
              <w:t>Тектонічні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порушення</w:t>
            </w:r>
            <w:proofErr w:type="spellEnd"/>
            <w:r w:rsidRPr="003F6B71">
              <w:t>.</w:t>
            </w:r>
          </w:p>
          <w:p w:rsidR="005D03C3" w:rsidRPr="003F6B71" w:rsidRDefault="005D03C3" w:rsidP="00C24542">
            <w:pPr>
              <w:pStyle w:val="a5"/>
            </w:pPr>
            <w:proofErr w:type="spellStart"/>
            <w:r w:rsidRPr="003F6B71">
              <w:t>Землетруси</w:t>
            </w:r>
            <w:proofErr w:type="spellEnd"/>
            <w:r w:rsidRPr="003F6B71">
              <w:t>.</w:t>
            </w:r>
          </w:p>
          <w:p w:rsidR="005D03C3" w:rsidRPr="003F6B71" w:rsidRDefault="005D03C3" w:rsidP="00C24542">
            <w:pPr>
              <w:pStyle w:val="a5"/>
            </w:pPr>
            <w:proofErr w:type="spellStart"/>
            <w:r w:rsidRPr="003F6B71">
              <w:t>Рельєфоутворююча</w:t>
            </w:r>
            <w:proofErr w:type="spellEnd"/>
            <w:r w:rsidRPr="003F6B71">
              <w:t xml:space="preserve"> роль </w:t>
            </w:r>
            <w:proofErr w:type="spellStart"/>
            <w:r w:rsidRPr="003F6B71">
              <w:t>тектонічних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рухі</w:t>
            </w:r>
            <w:proofErr w:type="gramStart"/>
            <w:r w:rsidRPr="003F6B71">
              <w:t>в</w:t>
            </w:r>
            <w:proofErr w:type="spellEnd"/>
            <w:proofErr w:type="gramEnd"/>
            <w:r w:rsidRPr="003F6B71">
              <w:t>.</w:t>
            </w:r>
          </w:p>
          <w:p w:rsidR="005D03C3" w:rsidRPr="003F6B71" w:rsidRDefault="005D03C3" w:rsidP="00C24542">
            <w:pPr>
              <w:pStyle w:val="a5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5D03C3" w:rsidRDefault="005D03C3" w:rsidP="00C24542">
            <w:pPr>
              <w:jc w:val="center"/>
              <w:rPr>
                <w:lang w:val="uk-UA"/>
              </w:rPr>
            </w:pPr>
            <w:r w:rsidRPr="003F6B71">
              <w:rPr>
                <w:lang w:val="uk-UA"/>
              </w:rPr>
              <w:t xml:space="preserve">Лекція </w:t>
            </w:r>
          </w:p>
          <w:p w:rsidR="005D03C3" w:rsidRPr="003F6B71" w:rsidRDefault="005D03C3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2год.</w:t>
            </w:r>
          </w:p>
        </w:tc>
        <w:tc>
          <w:tcPr>
            <w:tcW w:w="851" w:type="dxa"/>
          </w:tcPr>
          <w:p w:rsidR="005D03C3" w:rsidRDefault="005D03C3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2,3,4,5,10, 14,15</w:t>
            </w:r>
          </w:p>
          <w:p w:rsidR="005D03C3" w:rsidRPr="003F6B71" w:rsidRDefault="005D03C3" w:rsidP="00C24542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5"/>
          </w:tcPr>
          <w:p w:rsidR="005D03C3" w:rsidRPr="003F6B71" w:rsidRDefault="005D03C3" w:rsidP="00C24542">
            <w:pPr>
              <w:rPr>
                <w:lang w:val="uk-UA"/>
              </w:rPr>
            </w:pPr>
            <w:r w:rsidRPr="003F6B71">
              <w:rPr>
                <w:lang w:val="uk-UA"/>
              </w:rPr>
              <w:t xml:space="preserve">Ознайомитись з ендогенними процесами, що відбуваються в надрах Землі і їх проявом у формуванні рельєфу, причинами тектонічних рухів, порушень, використовуючи презентацію та інші </w:t>
            </w:r>
            <w:r w:rsidRPr="003F6B71">
              <w:rPr>
                <w:lang w:val="uk-UA"/>
              </w:rPr>
              <w:lastRenderedPageBreak/>
              <w:t>додаткові матеріали; 2 год.</w:t>
            </w:r>
          </w:p>
        </w:tc>
        <w:tc>
          <w:tcPr>
            <w:tcW w:w="709" w:type="dxa"/>
            <w:gridSpan w:val="2"/>
          </w:tcPr>
          <w:p w:rsidR="005D03C3" w:rsidRPr="000F09F2" w:rsidRDefault="005D03C3" w:rsidP="008443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1417" w:type="dxa"/>
            <w:gridSpan w:val="2"/>
          </w:tcPr>
          <w:p w:rsidR="005D03C3" w:rsidRPr="003F6B71" w:rsidRDefault="005D03C3" w:rsidP="00C24542">
            <w:pPr>
              <w:jc w:val="center"/>
              <w:rPr>
                <w:lang w:val="uk-UA"/>
              </w:rPr>
            </w:pPr>
            <w:r w:rsidRPr="003F6B71">
              <w:rPr>
                <w:lang w:val="uk-UA"/>
              </w:rPr>
              <w:t>Згідно розкладу</w:t>
            </w:r>
          </w:p>
        </w:tc>
      </w:tr>
      <w:tr w:rsidR="005D03C3" w:rsidRPr="003F6B71">
        <w:tc>
          <w:tcPr>
            <w:tcW w:w="2660" w:type="dxa"/>
          </w:tcPr>
          <w:p w:rsidR="005D03C3" w:rsidRPr="003F6B71" w:rsidRDefault="005D03C3" w:rsidP="00C24542">
            <w:pPr>
              <w:pStyle w:val="a5"/>
              <w:rPr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 xml:space="preserve">Тема 3. </w:t>
            </w:r>
            <w:proofErr w:type="spellStart"/>
            <w:r w:rsidRPr="003F6B71">
              <w:rPr>
                <w:b/>
                <w:bCs/>
              </w:rPr>
              <w:t>Морфоструктурний</w:t>
            </w:r>
            <w:proofErr w:type="spellEnd"/>
            <w:r w:rsidRPr="003F6B71">
              <w:rPr>
                <w:b/>
                <w:bCs/>
              </w:rPr>
              <w:t xml:space="preserve"> </w:t>
            </w:r>
            <w:proofErr w:type="spellStart"/>
            <w:r w:rsidRPr="003F6B71">
              <w:rPr>
                <w:b/>
                <w:bCs/>
              </w:rPr>
              <w:t>рельєф</w:t>
            </w:r>
            <w:proofErr w:type="spellEnd"/>
            <w:r w:rsidRPr="003F6B71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3F6B71">
              <w:rPr>
                <w:b/>
                <w:bCs/>
              </w:rPr>
              <w:t>р</w:t>
            </w:r>
            <w:proofErr w:type="gramEnd"/>
            <w:r w:rsidRPr="003F6B71">
              <w:rPr>
                <w:b/>
                <w:bCs/>
              </w:rPr>
              <w:t>івнинних</w:t>
            </w:r>
            <w:proofErr w:type="spellEnd"/>
            <w:r w:rsidRPr="003F6B71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і гірських </w:t>
            </w:r>
            <w:r w:rsidRPr="003F6B71">
              <w:rPr>
                <w:b/>
                <w:bCs/>
              </w:rPr>
              <w:t>областей</w:t>
            </w:r>
            <w:r w:rsidRPr="003F6B71">
              <w:t xml:space="preserve">. </w:t>
            </w:r>
          </w:p>
          <w:p w:rsidR="005D03C3" w:rsidRPr="003F6B71" w:rsidRDefault="005D03C3" w:rsidP="00C24542">
            <w:pPr>
              <w:pStyle w:val="a5"/>
              <w:rPr>
                <w:lang w:val="uk-UA"/>
              </w:rPr>
            </w:pPr>
            <w:r w:rsidRPr="003F6B71">
              <w:rPr>
                <w:lang w:val="uk-UA"/>
              </w:rPr>
              <w:t>Поняття про рівнини. Морфологічна класифікація рівнин.</w:t>
            </w:r>
          </w:p>
          <w:p w:rsidR="005D03C3" w:rsidRPr="003F6B71" w:rsidRDefault="005D03C3" w:rsidP="00C24542">
            <w:pPr>
              <w:pStyle w:val="a5"/>
              <w:rPr>
                <w:lang w:val="uk-UA"/>
              </w:rPr>
            </w:pPr>
            <w:r w:rsidRPr="003F6B71">
              <w:rPr>
                <w:lang w:val="uk-UA"/>
              </w:rPr>
              <w:t>Генетичні типи рівнин. Первинні рівнини.</w:t>
            </w:r>
          </w:p>
          <w:p w:rsidR="005D03C3" w:rsidRPr="003F6B71" w:rsidRDefault="005D03C3" w:rsidP="00C24542">
            <w:pPr>
              <w:pStyle w:val="a5"/>
            </w:pPr>
            <w:r w:rsidRPr="003F6B71">
              <w:rPr>
                <w:lang w:val="uk-UA"/>
              </w:rPr>
              <w:t>Особливості формування рівнин.</w:t>
            </w:r>
            <w:r w:rsidRPr="003F6B71">
              <w:t xml:space="preserve"> </w:t>
            </w:r>
            <w:proofErr w:type="spellStart"/>
            <w:r w:rsidRPr="003F6B71">
              <w:t>Генетичні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типи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гір</w:t>
            </w:r>
            <w:proofErr w:type="spellEnd"/>
            <w:r w:rsidRPr="003F6B71">
              <w:t xml:space="preserve">. </w:t>
            </w:r>
            <w:proofErr w:type="spellStart"/>
            <w:r w:rsidRPr="003F6B71">
              <w:t>Формування</w:t>
            </w:r>
            <w:proofErr w:type="spellEnd"/>
            <w:r w:rsidRPr="003F6B71">
              <w:t xml:space="preserve"> і </w:t>
            </w:r>
            <w:proofErr w:type="spellStart"/>
            <w:r w:rsidRPr="003F6B71">
              <w:t>класифікація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гір</w:t>
            </w:r>
            <w:proofErr w:type="spellEnd"/>
            <w:r w:rsidRPr="003F6B71">
              <w:t>.</w:t>
            </w:r>
          </w:p>
          <w:p w:rsidR="005D03C3" w:rsidRPr="003F6B71" w:rsidRDefault="005D03C3" w:rsidP="00C24542">
            <w:pPr>
              <w:pStyle w:val="a5"/>
            </w:pPr>
            <w:r w:rsidRPr="003F6B71">
              <w:t xml:space="preserve"> </w:t>
            </w:r>
            <w:proofErr w:type="spellStart"/>
            <w:r w:rsidRPr="003F6B71">
              <w:t>Горизонтальний</w:t>
            </w:r>
            <w:proofErr w:type="spellEnd"/>
            <w:r w:rsidRPr="003F6B71">
              <w:t xml:space="preserve"> тип </w:t>
            </w:r>
            <w:proofErr w:type="spellStart"/>
            <w:r w:rsidRPr="003F6B71">
              <w:t>розчленування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гір</w:t>
            </w:r>
            <w:proofErr w:type="spellEnd"/>
            <w:r w:rsidRPr="003F6B71">
              <w:t>.</w:t>
            </w:r>
          </w:p>
          <w:p w:rsidR="005D03C3" w:rsidRPr="002F139C" w:rsidRDefault="005D03C3" w:rsidP="00C24542">
            <w:pPr>
              <w:pStyle w:val="a5"/>
              <w:rPr>
                <w:lang w:val="uk-UA"/>
              </w:rPr>
            </w:pPr>
            <w:proofErr w:type="spellStart"/>
            <w:r w:rsidRPr="003F6B71">
              <w:t>Морфологічні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типи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гір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7" w:type="dxa"/>
            <w:gridSpan w:val="2"/>
          </w:tcPr>
          <w:p w:rsidR="005D03C3" w:rsidRDefault="005D03C3" w:rsidP="00C24542">
            <w:pPr>
              <w:jc w:val="center"/>
              <w:rPr>
                <w:lang w:val="uk-UA"/>
              </w:rPr>
            </w:pPr>
            <w:r w:rsidRPr="003F6B71">
              <w:rPr>
                <w:lang w:val="uk-UA"/>
              </w:rPr>
              <w:t xml:space="preserve">Лекція </w:t>
            </w:r>
          </w:p>
          <w:p w:rsidR="005D03C3" w:rsidRPr="003F6B71" w:rsidRDefault="005D03C3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851" w:type="dxa"/>
          </w:tcPr>
          <w:p w:rsidR="005D03C3" w:rsidRDefault="005D03C3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2,3,4,5,10, 14,15</w:t>
            </w:r>
          </w:p>
          <w:p w:rsidR="005D03C3" w:rsidRPr="003F6B71" w:rsidRDefault="005D03C3" w:rsidP="00C24542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5"/>
          </w:tcPr>
          <w:p w:rsidR="005D03C3" w:rsidRPr="003F6B71" w:rsidRDefault="005D03C3" w:rsidP="00C24542">
            <w:pPr>
              <w:rPr>
                <w:lang w:val="uk-UA"/>
              </w:rPr>
            </w:pPr>
            <w:r w:rsidRPr="003F6B71">
              <w:rPr>
                <w:lang w:val="uk-UA"/>
              </w:rPr>
              <w:t>Ознайомитись з одним із понять рельєфу -  рівнини, їх морфологічну і генетичну класифікацію, особливості формування рівнин</w:t>
            </w:r>
            <w:r>
              <w:rPr>
                <w:lang w:val="uk-UA"/>
              </w:rPr>
              <w:t xml:space="preserve"> і гір</w:t>
            </w:r>
            <w:r w:rsidRPr="003F6B71">
              <w:rPr>
                <w:lang w:val="uk-UA"/>
              </w:rPr>
              <w:t>, використовуючи презентацію та додатковий матеріал; 2 год.</w:t>
            </w:r>
          </w:p>
        </w:tc>
        <w:tc>
          <w:tcPr>
            <w:tcW w:w="709" w:type="dxa"/>
            <w:gridSpan w:val="2"/>
          </w:tcPr>
          <w:p w:rsidR="005D03C3" w:rsidRPr="003F6B71" w:rsidRDefault="005D03C3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  <w:gridSpan w:val="2"/>
          </w:tcPr>
          <w:p w:rsidR="005D03C3" w:rsidRPr="003F6B71" w:rsidRDefault="005D03C3" w:rsidP="00C24542">
            <w:pPr>
              <w:jc w:val="center"/>
              <w:rPr>
                <w:lang w:val="uk-UA"/>
              </w:rPr>
            </w:pPr>
            <w:r w:rsidRPr="003F6B71">
              <w:rPr>
                <w:lang w:val="uk-UA"/>
              </w:rPr>
              <w:t>Згідно розкладу</w:t>
            </w:r>
          </w:p>
        </w:tc>
      </w:tr>
      <w:tr w:rsidR="005D03C3" w:rsidRPr="003F6B71">
        <w:tc>
          <w:tcPr>
            <w:tcW w:w="2660" w:type="dxa"/>
          </w:tcPr>
          <w:p w:rsidR="005D03C3" w:rsidRPr="003F6B71" w:rsidRDefault="005D03C3" w:rsidP="00C24542">
            <w:pPr>
              <w:pStyle w:val="a5"/>
            </w:pPr>
            <w:r>
              <w:rPr>
                <w:b/>
                <w:bCs/>
                <w:lang w:val="uk-UA"/>
              </w:rPr>
              <w:t xml:space="preserve">Тема 4. </w:t>
            </w:r>
            <w:proofErr w:type="spellStart"/>
            <w:r w:rsidRPr="003F6B71">
              <w:rPr>
                <w:b/>
                <w:bCs/>
              </w:rPr>
              <w:t>Основні</w:t>
            </w:r>
            <w:proofErr w:type="spellEnd"/>
            <w:r w:rsidRPr="003F6B71">
              <w:rPr>
                <w:b/>
                <w:bCs/>
              </w:rPr>
              <w:t xml:space="preserve"> </w:t>
            </w:r>
            <w:proofErr w:type="spellStart"/>
            <w:r w:rsidRPr="003F6B71">
              <w:rPr>
                <w:b/>
                <w:bCs/>
              </w:rPr>
              <w:t>структурні</w:t>
            </w:r>
            <w:proofErr w:type="spellEnd"/>
            <w:r w:rsidRPr="003F6B71">
              <w:rPr>
                <w:b/>
                <w:bCs/>
              </w:rPr>
              <w:t xml:space="preserve"> </w:t>
            </w:r>
            <w:proofErr w:type="spellStart"/>
            <w:r w:rsidRPr="003F6B71">
              <w:rPr>
                <w:b/>
                <w:bCs/>
              </w:rPr>
              <w:t>елементи</w:t>
            </w:r>
            <w:proofErr w:type="spellEnd"/>
            <w:r w:rsidRPr="003F6B71">
              <w:rPr>
                <w:b/>
                <w:bCs/>
              </w:rPr>
              <w:t xml:space="preserve"> </w:t>
            </w:r>
            <w:proofErr w:type="spellStart"/>
            <w:r w:rsidRPr="003F6B71">
              <w:rPr>
                <w:b/>
                <w:bCs/>
              </w:rPr>
              <w:t>земної</w:t>
            </w:r>
            <w:proofErr w:type="spellEnd"/>
            <w:r w:rsidRPr="003F6B71">
              <w:rPr>
                <w:b/>
                <w:bCs/>
              </w:rPr>
              <w:t xml:space="preserve"> кори.</w:t>
            </w:r>
            <w:r w:rsidRPr="003F6B71">
              <w:t xml:space="preserve"> </w:t>
            </w:r>
            <w:proofErr w:type="spellStart"/>
            <w:r w:rsidRPr="003F6B71">
              <w:t>Принципи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класифікації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структурних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елементів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земної</w:t>
            </w:r>
            <w:proofErr w:type="spellEnd"/>
            <w:r w:rsidRPr="003F6B71">
              <w:t xml:space="preserve"> кори. </w:t>
            </w:r>
            <w:proofErr w:type="spellStart"/>
            <w:r w:rsidRPr="003F6B71">
              <w:t>Структури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океанічного</w:t>
            </w:r>
            <w:proofErr w:type="spellEnd"/>
            <w:r w:rsidRPr="003F6B71">
              <w:t xml:space="preserve"> ложа.</w:t>
            </w:r>
          </w:p>
          <w:p w:rsidR="005D03C3" w:rsidRPr="002F139C" w:rsidRDefault="005D03C3" w:rsidP="00C24542">
            <w:pPr>
              <w:pStyle w:val="a5"/>
              <w:rPr>
                <w:lang w:val="uk-UA"/>
              </w:rPr>
            </w:pPr>
            <w:proofErr w:type="spellStart"/>
            <w:r w:rsidRPr="003F6B71">
              <w:t>Структури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перехідних</w:t>
            </w:r>
            <w:proofErr w:type="spellEnd"/>
            <w:r w:rsidRPr="003F6B71">
              <w:t xml:space="preserve"> зон. </w:t>
            </w:r>
            <w:proofErr w:type="spellStart"/>
            <w:r w:rsidRPr="003F6B71">
              <w:t>Мегарельєф</w:t>
            </w:r>
            <w:proofErr w:type="spellEnd"/>
            <w:r w:rsidRPr="003F6B71">
              <w:t xml:space="preserve"> </w:t>
            </w:r>
            <w:proofErr w:type="spellStart"/>
            <w:proofErr w:type="gramStart"/>
            <w:r w:rsidRPr="003F6B71">
              <w:t>п</w:t>
            </w:r>
            <w:proofErr w:type="gramEnd"/>
            <w:r w:rsidRPr="003F6B71">
              <w:t>ідводних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окраїн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материків</w:t>
            </w:r>
            <w:proofErr w:type="spellEnd"/>
            <w:r w:rsidRPr="003F6B71">
              <w:t xml:space="preserve">. </w:t>
            </w:r>
            <w:proofErr w:type="spellStart"/>
            <w:r w:rsidRPr="003F6B71">
              <w:t>Структури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континентів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7" w:type="dxa"/>
            <w:gridSpan w:val="2"/>
          </w:tcPr>
          <w:p w:rsidR="005D03C3" w:rsidRPr="003F6B71" w:rsidRDefault="005D03C3" w:rsidP="00C24542">
            <w:pPr>
              <w:jc w:val="center"/>
              <w:rPr>
                <w:lang w:val="uk-UA"/>
              </w:rPr>
            </w:pPr>
            <w:r w:rsidRPr="003F6B71">
              <w:rPr>
                <w:lang w:val="uk-UA"/>
              </w:rPr>
              <w:t xml:space="preserve">Лекція </w:t>
            </w:r>
            <w:r>
              <w:rPr>
                <w:lang w:val="uk-UA"/>
              </w:rPr>
              <w:t xml:space="preserve">      2 год.</w:t>
            </w:r>
          </w:p>
        </w:tc>
        <w:tc>
          <w:tcPr>
            <w:tcW w:w="851" w:type="dxa"/>
          </w:tcPr>
          <w:p w:rsidR="005D03C3" w:rsidRDefault="005D03C3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2,3,4,5,10, 13,14,15</w:t>
            </w:r>
          </w:p>
          <w:p w:rsidR="005D03C3" w:rsidRPr="003F6B71" w:rsidRDefault="005D03C3" w:rsidP="00C2454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5"/>
          </w:tcPr>
          <w:p w:rsidR="005D03C3" w:rsidRPr="003F6B71" w:rsidRDefault="005D03C3" w:rsidP="00C24542">
            <w:pPr>
              <w:rPr>
                <w:lang w:val="uk-UA"/>
              </w:rPr>
            </w:pPr>
            <w:r w:rsidRPr="003F6B71">
              <w:rPr>
                <w:lang w:val="uk-UA"/>
              </w:rPr>
              <w:t>Ознайомитись з основними структурними елементами земної кори та принципами класифікації структурних елементів: континентів океанічного ложа, перехідних зон, мега рельєф підводних окраїн материків, використовуючи презентацію та додатковий матеріал; 2 год.</w:t>
            </w:r>
          </w:p>
        </w:tc>
        <w:tc>
          <w:tcPr>
            <w:tcW w:w="709" w:type="dxa"/>
            <w:gridSpan w:val="2"/>
          </w:tcPr>
          <w:p w:rsidR="005D03C3" w:rsidRPr="00844303" w:rsidRDefault="005D03C3" w:rsidP="00C24542">
            <w:pPr>
              <w:jc w:val="center"/>
              <w:rPr>
                <w:sz w:val="28"/>
                <w:szCs w:val="28"/>
                <w:lang w:val="uk-UA"/>
              </w:rPr>
            </w:pPr>
            <w:r w:rsidRPr="0084430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gridSpan w:val="2"/>
          </w:tcPr>
          <w:p w:rsidR="005D03C3" w:rsidRPr="003F6B71" w:rsidRDefault="005D03C3" w:rsidP="00C2454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F6B71">
              <w:rPr>
                <w:lang w:val="uk-UA"/>
              </w:rPr>
              <w:t>Згідно розкладу</w:t>
            </w:r>
          </w:p>
        </w:tc>
      </w:tr>
      <w:tr w:rsidR="005D03C3" w:rsidRPr="003F6B71">
        <w:tc>
          <w:tcPr>
            <w:tcW w:w="2660" w:type="dxa"/>
          </w:tcPr>
          <w:p w:rsidR="005D03C3" w:rsidRDefault="005D03C3" w:rsidP="00C24542">
            <w:pPr>
              <w:pStyle w:val="a5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 5. </w:t>
            </w:r>
            <w:proofErr w:type="spellStart"/>
            <w:r w:rsidRPr="003F6B71">
              <w:rPr>
                <w:b/>
                <w:bCs/>
              </w:rPr>
              <w:t>Екзодинамічні</w:t>
            </w:r>
            <w:proofErr w:type="spellEnd"/>
            <w:r w:rsidRPr="003F6B71">
              <w:rPr>
                <w:b/>
                <w:bCs/>
              </w:rPr>
              <w:t xml:space="preserve"> </w:t>
            </w:r>
            <w:proofErr w:type="spellStart"/>
            <w:r w:rsidRPr="003F6B71">
              <w:rPr>
                <w:b/>
                <w:bCs/>
              </w:rPr>
              <w:t>процеси</w:t>
            </w:r>
            <w:proofErr w:type="spellEnd"/>
            <w:r w:rsidRPr="003F6B71">
              <w:rPr>
                <w:b/>
                <w:bCs/>
              </w:rPr>
              <w:t>.</w:t>
            </w:r>
            <w:r w:rsidRPr="003F6B71">
              <w:rPr>
                <w:b/>
                <w:bCs/>
                <w:lang w:val="uk-UA"/>
              </w:rPr>
              <w:t xml:space="preserve"> </w:t>
            </w:r>
          </w:p>
          <w:p w:rsidR="005D03C3" w:rsidRPr="003F6B71" w:rsidRDefault="005D03C3" w:rsidP="00C24542">
            <w:pPr>
              <w:pStyle w:val="a5"/>
            </w:pPr>
            <w:proofErr w:type="spellStart"/>
            <w:r w:rsidRPr="003F6B71">
              <w:t>Поняття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екзогенних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процесів</w:t>
            </w:r>
            <w:proofErr w:type="spellEnd"/>
            <w:r w:rsidRPr="003F6B71">
              <w:t>.</w:t>
            </w:r>
          </w:p>
          <w:p w:rsidR="005D03C3" w:rsidRPr="003F6B71" w:rsidRDefault="005D03C3" w:rsidP="00C24542">
            <w:pPr>
              <w:pStyle w:val="a5"/>
            </w:pPr>
            <w:proofErr w:type="spellStart"/>
            <w:r w:rsidRPr="003F6B71">
              <w:t>Вивітрювання</w:t>
            </w:r>
            <w:proofErr w:type="spellEnd"/>
            <w:r w:rsidRPr="003F6B71">
              <w:t>.</w:t>
            </w:r>
          </w:p>
          <w:p w:rsidR="005D03C3" w:rsidRPr="003F6B71" w:rsidRDefault="005D03C3" w:rsidP="00C24542">
            <w:pPr>
              <w:pStyle w:val="a5"/>
            </w:pPr>
            <w:r w:rsidRPr="003F6B71">
              <w:t xml:space="preserve">Кори </w:t>
            </w:r>
            <w:proofErr w:type="spellStart"/>
            <w:r w:rsidRPr="003F6B71">
              <w:t>вивітрювання</w:t>
            </w:r>
            <w:proofErr w:type="spellEnd"/>
            <w:r w:rsidRPr="003F6B71">
              <w:t>.</w:t>
            </w:r>
          </w:p>
          <w:p w:rsidR="005D03C3" w:rsidRDefault="005D03C3" w:rsidP="00C24542">
            <w:pPr>
              <w:pStyle w:val="a5"/>
              <w:rPr>
                <w:lang w:val="uk-UA"/>
              </w:rPr>
            </w:pPr>
            <w:proofErr w:type="spellStart"/>
            <w:r w:rsidRPr="003F6B71">
              <w:t>Форми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рельє</w:t>
            </w:r>
            <w:proofErr w:type="gramStart"/>
            <w:r w:rsidRPr="003F6B71">
              <w:t>фу</w:t>
            </w:r>
            <w:proofErr w:type="spellEnd"/>
            <w:proofErr w:type="gramEnd"/>
            <w:r w:rsidRPr="003F6B71">
              <w:t>.</w:t>
            </w:r>
          </w:p>
          <w:p w:rsidR="005D03C3" w:rsidRPr="003F6B71" w:rsidRDefault="005D03C3" w:rsidP="00C24542">
            <w:pPr>
              <w:pStyle w:val="a5"/>
              <w:rPr>
                <w:b/>
                <w:bCs/>
                <w:lang w:val="uk-UA"/>
              </w:rPr>
            </w:pPr>
            <w:r w:rsidRPr="003F6B71">
              <w:rPr>
                <w:b/>
                <w:bCs/>
                <w:lang w:val="uk-UA"/>
              </w:rPr>
              <w:t xml:space="preserve">Еолові процеси і рельєф. </w:t>
            </w:r>
          </w:p>
          <w:p w:rsidR="005D03C3" w:rsidRPr="003F6B71" w:rsidRDefault="005D03C3" w:rsidP="00C24542">
            <w:pPr>
              <w:pStyle w:val="a5"/>
              <w:rPr>
                <w:lang w:val="uk-UA"/>
              </w:rPr>
            </w:pPr>
            <w:r w:rsidRPr="003F6B71">
              <w:rPr>
                <w:lang w:val="uk-UA"/>
              </w:rPr>
              <w:t>Умови формування еолового рельєфу.</w:t>
            </w:r>
          </w:p>
          <w:p w:rsidR="005D03C3" w:rsidRPr="003F6B71" w:rsidRDefault="005D03C3" w:rsidP="00C24542">
            <w:pPr>
              <w:pStyle w:val="a5"/>
              <w:rPr>
                <w:lang w:val="uk-UA"/>
              </w:rPr>
            </w:pPr>
            <w:proofErr w:type="spellStart"/>
            <w:r w:rsidRPr="003F6B71">
              <w:rPr>
                <w:lang w:val="uk-UA"/>
              </w:rPr>
              <w:t>Дефляційні</w:t>
            </w:r>
            <w:proofErr w:type="spellEnd"/>
            <w:r w:rsidRPr="003F6B71">
              <w:rPr>
                <w:lang w:val="uk-UA"/>
              </w:rPr>
              <w:t xml:space="preserve"> та </w:t>
            </w:r>
            <w:proofErr w:type="spellStart"/>
            <w:r w:rsidRPr="003F6B71">
              <w:rPr>
                <w:lang w:val="uk-UA"/>
              </w:rPr>
              <w:t>коразійні</w:t>
            </w:r>
            <w:proofErr w:type="spellEnd"/>
            <w:r w:rsidRPr="003F6B71">
              <w:rPr>
                <w:lang w:val="uk-UA"/>
              </w:rPr>
              <w:t xml:space="preserve"> форми еолового рельєфу.</w:t>
            </w:r>
          </w:p>
          <w:p w:rsidR="005D03C3" w:rsidRPr="003F6B71" w:rsidRDefault="005D03C3" w:rsidP="00C24542">
            <w:pPr>
              <w:pStyle w:val="a5"/>
            </w:pPr>
            <w:proofErr w:type="spellStart"/>
            <w:r w:rsidRPr="003F6B71">
              <w:rPr>
                <w:lang w:val="uk-UA"/>
              </w:rPr>
              <w:t>Ак</w:t>
            </w:r>
            <w:r w:rsidRPr="003F6B71">
              <w:t>умулятивні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форми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еолового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рельєфу</w:t>
            </w:r>
            <w:proofErr w:type="spellEnd"/>
            <w:r w:rsidRPr="003F6B71">
              <w:t>.</w:t>
            </w:r>
          </w:p>
          <w:p w:rsidR="005D03C3" w:rsidRPr="002F139C" w:rsidRDefault="005D03C3" w:rsidP="00C24542">
            <w:pPr>
              <w:pStyle w:val="a5"/>
              <w:rPr>
                <w:lang w:val="uk-UA"/>
              </w:rPr>
            </w:pPr>
            <w:r w:rsidRPr="003F6B71">
              <w:lastRenderedPageBreak/>
              <w:t>Аридно-</w:t>
            </w:r>
            <w:proofErr w:type="spellStart"/>
            <w:r w:rsidRPr="003F6B71">
              <w:t>денудаційні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форми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рельє</w:t>
            </w:r>
            <w:proofErr w:type="gramStart"/>
            <w:r w:rsidRPr="003F6B71">
              <w:t>фу</w:t>
            </w:r>
            <w:proofErr w:type="spellEnd"/>
            <w:proofErr w:type="gramEnd"/>
            <w:r w:rsidRPr="003F6B71">
              <w:t>.</w:t>
            </w:r>
          </w:p>
        </w:tc>
        <w:tc>
          <w:tcPr>
            <w:tcW w:w="1417" w:type="dxa"/>
            <w:gridSpan w:val="2"/>
          </w:tcPr>
          <w:p w:rsidR="005D03C3" w:rsidRDefault="005D03C3" w:rsidP="00C24542">
            <w:pPr>
              <w:jc w:val="center"/>
              <w:rPr>
                <w:lang w:val="uk-UA"/>
              </w:rPr>
            </w:pPr>
            <w:r w:rsidRPr="003F6B71">
              <w:rPr>
                <w:lang w:val="uk-UA"/>
              </w:rPr>
              <w:lastRenderedPageBreak/>
              <w:t xml:space="preserve">Лекція </w:t>
            </w:r>
          </w:p>
          <w:p w:rsidR="005D03C3" w:rsidRPr="003F6B71" w:rsidRDefault="005D03C3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851" w:type="dxa"/>
          </w:tcPr>
          <w:p w:rsidR="005D03C3" w:rsidRDefault="005D03C3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2,3,4,5, 9, 10, 14,15</w:t>
            </w:r>
          </w:p>
          <w:p w:rsidR="005D03C3" w:rsidRPr="003F6B71" w:rsidRDefault="005D03C3" w:rsidP="00C2454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5"/>
          </w:tcPr>
          <w:p w:rsidR="005D03C3" w:rsidRPr="003F6B71" w:rsidRDefault="005D03C3" w:rsidP="00C24542">
            <w:pPr>
              <w:rPr>
                <w:lang w:val="uk-UA"/>
              </w:rPr>
            </w:pPr>
            <w:r w:rsidRPr="003F6B71">
              <w:rPr>
                <w:lang w:val="uk-UA"/>
              </w:rPr>
              <w:t xml:space="preserve">Ознайомитись з основними екзогенними процесами, що відбуваються на планеті, </w:t>
            </w:r>
            <w:proofErr w:type="spellStart"/>
            <w:r w:rsidRPr="003F6B71">
              <w:rPr>
                <w:lang w:val="uk-UA"/>
              </w:rPr>
              <w:t>гіпергенезом</w:t>
            </w:r>
            <w:proofErr w:type="spellEnd"/>
            <w:r w:rsidRPr="003F6B71">
              <w:rPr>
                <w:lang w:val="uk-UA"/>
              </w:rPr>
              <w:t>, формами рельєфу при вивітрюванні, використовуючи презентацію та додатковий матеріал; 2 год.</w:t>
            </w:r>
          </w:p>
        </w:tc>
        <w:tc>
          <w:tcPr>
            <w:tcW w:w="709" w:type="dxa"/>
            <w:gridSpan w:val="2"/>
          </w:tcPr>
          <w:p w:rsidR="005D03C3" w:rsidRPr="00844303" w:rsidRDefault="005D03C3" w:rsidP="00C24542">
            <w:pPr>
              <w:jc w:val="center"/>
              <w:rPr>
                <w:sz w:val="28"/>
                <w:szCs w:val="28"/>
                <w:lang w:val="uk-UA"/>
              </w:rPr>
            </w:pPr>
            <w:r w:rsidRPr="0084430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gridSpan w:val="2"/>
          </w:tcPr>
          <w:p w:rsidR="005D03C3" w:rsidRPr="003F6B71" w:rsidRDefault="005D03C3" w:rsidP="00C2454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F6B71">
              <w:rPr>
                <w:lang w:val="uk-UA"/>
              </w:rPr>
              <w:t>Згідно розкладу</w:t>
            </w:r>
          </w:p>
        </w:tc>
      </w:tr>
      <w:tr w:rsidR="005D03C3" w:rsidRPr="003F6B71">
        <w:tc>
          <w:tcPr>
            <w:tcW w:w="2660" w:type="dxa"/>
          </w:tcPr>
          <w:p w:rsidR="005D03C3" w:rsidRPr="003F6B71" w:rsidRDefault="005D03C3" w:rsidP="00C24542">
            <w:pPr>
              <w:pStyle w:val="a5"/>
            </w:pPr>
            <w:r>
              <w:rPr>
                <w:b/>
                <w:bCs/>
                <w:lang w:val="uk-UA"/>
              </w:rPr>
              <w:lastRenderedPageBreak/>
              <w:t xml:space="preserve">Тема 6. </w:t>
            </w:r>
            <w:proofErr w:type="spellStart"/>
            <w:r w:rsidRPr="003F6B71">
              <w:rPr>
                <w:b/>
                <w:bCs/>
              </w:rPr>
              <w:t>Флювіальний</w:t>
            </w:r>
            <w:proofErr w:type="spellEnd"/>
            <w:r w:rsidRPr="003F6B71">
              <w:rPr>
                <w:b/>
                <w:bCs/>
              </w:rPr>
              <w:t xml:space="preserve"> </w:t>
            </w:r>
            <w:proofErr w:type="spellStart"/>
            <w:r w:rsidRPr="003F6B71">
              <w:rPr>
                <w:b/>
                <w:bCs/>
              </w:rPr>
              <w:t>рельєф</w:t>
            </w:r>
            <w:proofErr w:type="spellEnd"/>
            <w:r w:rsidRPr="003F6B71">
              <w:rPr>
                <w:b/>
                <w:bCs/>
              </w:rPr>
              <w:t>.</w:t>
            </w:r>
            <w:r w:rsidRPr="003F6B71">
              <w:t xml:space="preserve"> </w:t>
            </w:r>
            <w:proofErr w:type="spellStart"/>
            <w:r w:rsidRPr="003F6B71">
              <w:t>Загальні</w:t>
            </w:r>
            <w:proofErr w:type="spellEnd"/>
            <w:r w:rsidRPr="003F6B71">
              <w:rPr>
                <w:lang w:val="uk-UA"/>
              </w:rPr>
              <w:t xml:space="preserve"> </w:t>
            </w:r>
            <w:proofErr w:type="spellStart"/>
            <w:r w:rsidRPr="003F6B71">
              <w:t>закономірності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роботи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водних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потоків</w:t>
            </w:r>
            <w:proofErr w:type="spellEnd"/>
            <w:r w:rsidRPr="003F6B71">
              <w:t>.</w:t>
            </w:r>
            <w:r w:rsidRPr="003F6B71">
              <w:rPr>
                <w:lang w:val="uk-UA"/>
              </w:rPr>
              <w:t xml:space="preserve"> </w:t>
            </w:r>
            <w:proofErr w:type="spellStart"/>
            <w:r w:rsidRPr="003F6B71">
              <w:t>Рельєф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тимчасових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водотокі</w:t>
            </w:r>
            <w:proofErr w:type="gramStart"/>
            <w:r w:rsidRPr="003F6B71">
              <w:t>в</w:t>
            </w:r>
            <w:proofErr w:type="spellEnd"/>
            <w:proofErr w:type="gramEnd"/>
            <w:r w:rsidRPr="003F6B71">
              <w:t>:</w:t>
            </w:r>
          </w:p>
          <w:p w:rsidR="005D03C3" w:rsidRPr="003F6B71" w:rsidRDefault="005D03C3" w:rsidP="00C24542">
            <w:pPr>
              <w:pStyle w:val="a5"/>
            </w:pPr>
            <w:r w:rsidRPr="003F6B71">
              <w:rPr>
                <w:lang w:val="uk-UA"/>
              </w:rPr>
              <w:t>о</w:t>
            </w:r>
            <w:proofErr w:type="spellStart"/>
            <w:r w:rsidRPr="003F6B71">
              <w:t>собливості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формування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ярів</w:t>
            </w:r>
            <w:proofErr w:type="spellEnd"/>
            <w:r w:rsidRPr="003F6B71">
              <w:t xml:space="preserve"> та </w:t>
            </w:r>
            <w:proofErr w:type="spellStart"/>
            <w:r w:rsidRPr="003F6B71">
              <w:t>форми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рельєфу</w:t>
            </w:r>
            <w:proofErr w:type="spellEnd"/>
            <w:r w:rsidRPr="003F6B71">
              <w:t>;</w:t>
            </w:r>
          </w:p>
          <w:p w:rsidR="005D03C3" w:rsidRPr="003F6B71" w:rsidRDefault="005D03C3" w:rsidP="00C24542">
            <w:pPr>
              <w:pStyle w:val="a5"/>
            </w:pPr>
            <w:r w:rsidRPr="003F6B71">
              <w:rPr>
                <w:lang w:val="uk-UA"/>
              </w:rPr>
              <w:t>б</w:t>
            </w:r>
            <w:proofErr w:type="spellStart"/>
            <w:r w:rsidRPr="003F6B71">
              <w:t>алки</w:t>
            </w:r>
            <w:proofErr w:type="spellEnd"/>
            <w:r w:rsidRPr="003F6B71">
              <w:t xml:space="preserve"> та </w:t>
            </w:r>
            <w:proofErr w:type="spellStart"/>
            <w:r w:rsidRPr="003F6B71">
              <w:t>специфіка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їх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рельєфу</w:t>
            </w:r>
            <w:proofErr w:type="spellEnd"/>
            <w:r w:rsidRPr="003F6B71">
              <w:t xml:space="preserve">. </w:t>
            </w:r>
            <w:proofErr w:type="spellStart"/>
            <w:r w:rsidRPr="003F6B71">
              <w:t>Морфологічні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типи</w:t>
            </w:r>
            <w:proofErr w:type="spellEnd"/>
            <w:r w:rsidRPr="003F6B71">
              <w:t xml:space="preserve"> </w:t>
            </w:r>
            <w:proofErr w:type="spellStart"/>
            <w:proofErr w:type="gramStart"/>
            <w:r w:rsidRPr="003F6B71">
              <w:t>р</w:t>
            </w:r>
            <w:proofErr w:type="gramEnd"/>
            <w:r w:rsidRPr="003F6B71">
              <w:t>ічкових</w:t>
            </w:r>
            <w:proofErr w:type="spellEnd"/>
            <w:r w:rsidRPr="003F6B71">
              <w:t xml:space="preserve"> долин.</w:t>
            </w:r>
          </w:p>
          <w:p w:rsidR="005D03C3" w:rsidRPr="003F6B71" w:rsidRDefault="005D03C3" w:rsidP="00C24542">
            <w:pPr>
              <w:pStyle w:val="a5"/>
            </w:pPr>
            <w:proofErr w:type="spellStart"/>
            <w:r w:rsidRPr="003F6B71">
              <w:t>Тектонічні</w:t>
            </w:r>
            <w:proofErr w:type="spellEnd"/>
            <w:r w:rsidRPr="003F6B71">
              <w:t xml:space="preserve"> і </w:t>
            </w:r>
            <w:proofErr w:type="spellStart"/>
            <w:r w:rsidRPr="003F6B71">
              <w:t>генетичні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типи</w:t>
            </w:r>
            <w:proofErr w:type="spellEnd"/>
            <w:r w:rsidRPr="003F6B71">
              <w:t xml:space="preserve"> </w:t>
            </w:r>
            <w:proofErr w:type="spellStart"/>
            <w:proofErr w:type="gramStart"/>
            <w:r w:rsidRPr="003F6B71">
              <w:t>р</w:t>
            </w:r>
            <w:proofErr w:type="gramEnd"/>
            <w:r w:rsidRPr="003F6B71">
              <w:t>ічкових</w:t>
            </w:r>
            <w:proofErr w:type="spellEnd"/>
            <w:r w:rsidRPr="003F6B71">
              <w:t xml:space="preserve"> долин.</w:t>
            </w:r>
          </w:p>
          <w:p w:rsidR="005D03C3" w:rsidRPr="003F6B71" w:rsidRDefault="005D03C3" w:rsidP="00C24542">
            <w:pPr>
              <w:pStyle w:val="a5"/>
              <w:rPr>
                <w:lang w:val="uk-UA"/>
              </w:rPr>
            </w:pPr>
            <w:r w:rsidRPr="003F6B71">
              <w:t xml:space="preserve"> </w:t>
            </w:r>
            <w:proofErr w:type="spellStart"/>
            <w:r w:rsidRPr="003F6B71">
              <w:t>Меандрування</w:t>
            </w:r>
            <w:proofErr w:type="spellEnd"/>
            <w:r w:rsidRPr="003F6B71">
              <w:t xml:space="preserve"> </w:t>
            </w:r>
            <w:proofErr w:type="spellStart"/>
            <w:proofErr w:type="gramStart"/>
            <w:r w:rsidRPr="003F6B71">
              <w:t>р</w:t>
            </w:r>
            <w:proofErr w:type="gramEnd"/>
            <w:r w:rsidRPr="003F6B71">
              <w:t>ічок</w:t>
            </w:r>
            <w:proofErr w:type="spellEnd"/>
            <w:r w:rsidRPr="003F6B71">
              <w:t xml:space="preserve"> і </w:t>
            </w:r>
            <w:proofErr w:type="spellStart"/>
            <w:r w:rsidRPr="003F6B71">
              <w:t>форми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рельєфу</w:t>
            </w:r>
            <w:proofErr w:type="spellEnd"/>
            <w:r w:rsidRPr="003F6B71">
              <w:t>.</w:t>
            </w:r>
            <w:r w:rsidRPr="003F6B71">
              <w:rPr>
                <w:lang w:val="uk-UA"/>
              </w:rPr>
              <w:t xml:space="preserve"> Заплава і надзаплавні тераси. Асиметрія річкових долин.</w:t>
            </w:r>
          </w:p>
          <w:p w:rsidR="005D03C3" w:rsidRPr="003F6B71" w:rsidRDefault="005D03C3" w:rsidP="00C24542">
            <w:pPr>
              <w:pStyle w:val="a5"/>
              <w:rPr>
                <w:lang w:val="uk-UA"/>
              </w:rPr>
            </w:pPr>
            <w:r w:rsidRPr="003F6B71">
              <w:rPr>
                <w:lang w:val="uk-UA"/>
              </w:rPr>
              <w:t>Пороги і водоспади. Гирла і дельти річок.</w:t>
            </w:r>
          </w:p>
        </w:tc>
        <w:tc>
          <w:tcPr>
            <w:tcW w:w="1417" w:type="dxa"/>
            <w:gridSpan w:val="2"/>
          </w:tcPr>
          <w:p w:rsidR="005D03C3" w:rsidRDefault="005D03C3" w:rsidP="00C24542">
            <w:pPr>
              <w:jc w:val="center"/>
              <w:rPr>
                <w:lang w:val="uk-UA"/>
              </w:rPr>
            </w:pPr>
            <w:r w:rsidRPr="003F6B71">
              <w:rPr>
                <w:lang w:val="uk-UA"/>
              </w:rPr>
              <w:t xml:space="preserve">Лекція </w:t>
            </w:r>
          </w:p>
          <w:p w:rsidR="005D03C3" w:rsidRPr="003F6B71" w:rsidRDefault="005D03C3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851" w:type="dxa"/>
          </w:tcPr>
          <w:p w:rsidR="005D03C3" w:rsidRDefault="005D03C3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2,3,4,5, 8, 10, 14,15</w:t>
            </w:r>
          </w:p>
          <w:p w:rsidR="005D03C3" w:rsidRPr="003F6B71" w:rsidRDefault="005D03C3" w:rsidP="00C2454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5"/>
          </w:tcPr>
          <w:p w:rsidR="005D03C3" w:rsidRPr="003F6B71" w:rsidRDefault="005D03C3" w:rsidP="00C24542">
            <w:pPr>
              <w:rPr>
                <w:lang w:val="uk-UA"/>
              </w:rPr>
            </w:pPr>
            <w:r w:rsidRPr="003F6B71">
              <w:rPr>
                <w:lang w:val="uk-UA"/>
              </w:rPr>
              <w:t xml:space="preserve">Ознайомитись з роботою поверхневих текучих вод, що створюють </w:t>
            </w:r>
            <w:proofErr w:type="spellStart"/>
            <w:r w:rsidRPr="003F6B71">
              <w:rPr>
                <w:lang w:val="uk-UA"/>
              </w:rPr>
              <w:t>флювіальний</w:t>
            </w:r>
            <w:proofErr w:type="spellEnd"/>
            <w:r w:rsidRPr="003F6B71">
              <w:rPr>
                <w:lang w:val="uk-UA"/>
              </w:rPr>
              <w:t xml:space="preserve">  рельєф. Вони утворюють </w:t>
            </w:r>
            <w:proofErr w:type="spellStart"/>
            <w:r w:rsidRPr="003F6B71">
              <w:rPr>
                <w:lang w:val="uk-UA"/>
              </w:rPr>
              <w:t>морфо</w:t>
            </w:r>
            <w:proofErr w:type="spellEnd"/>
            <w:r w:rsidRPr="003F6B71">
              <w:rPr>
                <w:lang w:val="uk-UA"/>
              </w:rPr>
              <w:t xml:space="preserve"> скульптурні форми рельєфу, зокрема улоговини, ерозійні борозни, водориї, яри, балки, конуси виносу, тектонічними і генетичними типами річкових долин, їх складовими елементами, використовуючи презентацію та додатковий матеріал; 2 год.</w:t>
            </w:r>
          </w:p>
        </w:tc>
        <w:tc>
          <w:tcPr>
            <w:tcW w:w="709" w:type="dxa"/>
            <w:gridSpan w:val="2"/>
          </w:tcPr>
          <w:p w:rsidR="005D03C3" w:rsidRPr="00844303" w:rsidRDefault="005D03C3" w:rsidP="00C24542">
            <w:pPr>
              <w:jc w:val="center"/>
              <w:rPr>
                <w:sz w:val="28"/>
                <w:szCs w:val="28"/>
                <w:lang w:val="uk-UA"/>
              </w:rPr>
            </w:pPr>
            <w:r w:rsidRPr="0084430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gridSpan w:val="2"/>
          </w:tcPr>
          <w:p w:rsidR="005D03C3" w:rsidRPr="003F6B71" w:rsidRDefault="005D03C3" w:rsidP="00C2454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F6B71">
              <w:rPr>
                <w:lang w:val="uk-UA"/>
              </w:rPr>
              <w:t>Згідно розкладу</w:t>
            </w:r>
          </w:p>
        </w:tc>
      </w:tr>
      <w:tr w:rsidR="005D03C3" w:rsidRPr="003F6B71">
        <w:trPr>
          <w:trHeight w:val="3432"/>
        </w:trPr>
        <w:tc>
          <w:tcPr>
            <w:tcW w:w="2660" w:type="dxa"/>
          </w:tcPr>
          <w:p w:rsidR="005D03C3" w:rsidRPr="003F6B71" w:rsidRDefault="005D03C3" w:rsidP="00C24542">
            <w:pPr>
              <w:pStyle w:val="a5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 7. </w:t>
            </w:r>
            <w:r w:rsidRPr="003F6B71">
              <w:rPr>
                <w:b/>
                <w:bCs/>
                <w:lang w:val="uk-UA"/>
              </w:rPr>
              <w:t>Карстовий  та суфозійний рельєф.</w:t>
            </w:r>
            <w:r w:rsidRPr="003F6B71">
              <w:rPr>
                <w:lang w:val="uk-UA"/>
              </w:rPr>
              <w:t xml:space="preserve"> Поняття карсту та умови його утворення.</w:t>
            </w:r>
          </w:p>
          <w:p w:rsidR="005D03C3" w:rsidRPr="003F6B71" w:rsidRDefault="005D03C3" w:rsidP="00C24542">
            <w:pPr>
              <w:pStyle w:val="a5"/>
              <w:rPr>
                <w:lang w:val="uk-UA"/>
              </w:rPr>
            </w:pPr>
            <w:r w:rsidRPr="003F6B71">
              <w:rPr>
                <w:lang w:val="uk-UA"/>
              </w:rPr>
              <w:t xml:space="preserve">Поверхневі форми карстового рельєфу. Підземні форми карстового рельєфу. Зонально-кліматичні типи карсту. </w:t>
            </w:r>
            <w:proofErr w:type="spellStart"/>
            <w:r w:rsidRPr="003F6B71">
              <w:rPr>
                <w:lang w:val="uk-UA"/>
              </w:rPr>
              <w:t>Псевдокарстові</w:t>
            </w:r>
            <w:proofErr w:type="spellEnd"/>
            <w:r w:rsidRPr="003F6B71">
              <w:rPr>
                <w:lang w:val="uk-UA"/>
              </w:rPr>
              <w:t xml:space="preserve"> явища.</w:t>
            </w:r>
          </w:p>
          <w:p w:rsidR="005D03C3" w:rsidRPr="003F6B71" w:rsidRDefault="005D03C3" w:rsidP="00C24542">
            <w:pPr>
              <w:pStyle w:val="a5"/>
              <w:rPr>
                <w:lang w:val="uk-UA"/>
              </w:rPr>
            </w:pPr>
            <w:r w:rsidRPr="003F6B71">
              <w:rPr>
                <w:lang w:val="uk-UA"/>
              </w:rPr>
              <w:t>Суфозійний рельєф.</w:t>
            </w:r>
          </w:p>
        </w:tc>
        <w:tc>
          <w:tcPr>
            <w:tcW w:w="1417" w:type="dxa"/>
            <w:gridSpan w:val="2"/>
          </w:tcPr>
          <w:p w:rsidR="005D03C3" w:rsidRDefault="005D03C3" w:rsidP="00C24542">
            <w:pPr>
              <w:jc w:val="center"/>
              <w:rPr>
                <w:lang w:val="uk-UA"/>
              </w:rPr>
            </w:pPr>
            <w:r w:rsidRPr="003F6B71">
              <w:rPr>
                <w:lang w:val="uk-UA"/>
              </w:rPr>
              <w:t xml:space="preserve">Лекція </w:t>
            </w:r>
          </w:p>
          <w:p w:rsidR="005D03C3" w:rsidRPr="003F6B71" w:rsidRDefault="005D03C3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851" w:type="dxa"/>
          </w:tcPr>
          <w:p w:rsidR="005D03C3" w:rsidRDefault="005D03C3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2,3,4,5,10, 14,15</w:t>
            </w:r>
          </w:p>
          <w:p w:rsidR="005D03C3" w:rsidRPr="003F6B71" w:rsidRDefault="005D03C3" w:rsidP="00C2454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5"/>
          </w:tcPr>
          <w:p w:rsidR="005D03C3" w:rsidRPr="003F6B71" w:rsidRDefault="005D03C3" w:rsidP="00C24542">
            <w:pPr>
              <w:rPr>
                <w:lang w:val="uk-UA"/>
              </w:rPr>
            </w:pPr>
            <w:r w:rsidRPr="003F6B71">
              <w:rPr>
                <w:lang w:val="uk-UA"/>
              </w:rPr>
              <w:t>Ознайомитись з такими поняттями як карст і суфозія, умовами їх утворення, формами поверхневого і підземного карсту, формами рельєфу, використовуючи презентацію та додаткові матеріали; 2 год.</w:t>
            </w:r>
          </w:p>
        </w:tc>
        <w:tc>
          <w:tcPr>
            <w:tcW w:w="709" w:type="dxa"/>
            <w:gridSpan w:val="2"/>
          </w:tcPr>
          <w:p w:rsidR="005D03C3" w:rsidRPr="00844303" w:rsidRDefault="005D03C3" w:rsidP="00C24542">
            <w:pPr>
              <w:jc w:val="center"/>
              <w:rPr>
                <w:sz w:val="28"/>
                <w:szCs w:val="28"/>
                <w:lang w:val="uk-UA"/>
              </w:rPr>
            </w:pPr>
            <w:r w:rsidRPr="0084430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gridSpan w:val="2"/>
          </w:tcPr>
          <w:p w:rsidR="005D03C3" w:rsidRPr="003F6B71" w:rsidRDefault="005D03C3" w:rsidP="00C2454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F6B71">
              <w:rPr>
                <w:lang w:val="uk-UA"/>
              </w:rPr>
              <w:t>Згідно розкладу</w:t>
            </w:r>
          </w:p>
        </w:tc>
      </w:tr>
      <w:tr w:rsidR="005D03C3" w:rsidRPr="003F6B71">
        <w:tc>
          <w:tcPr>
            <w:tcW w:w="2660" w:type="dxa"/>
          </w:tcPr>
          <w:p w:rsidR="005D03C3" w:rsidRPr="003F6B71" w:rsidRDefault="005D03C3" w:rsidP="00C24542">
            <w:pPr>
              <w:pStyle w:val="a5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 8. </w:t>
            </w:r>
            <w:proofErr w:type="spellStart"/>
            <w:r w:rsidRPr="003F6B71">
              <w:rPr>
                <w:b/>
                <w:bCs/>
              </w:rPr>
              <w:t>Гравітаційний</w:t>
            </w:r>
            <w:proofErr w:type="spellEnd"/>
            <w:r w:rsidRPr="003F6B71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береговий </w:t>
            </w:r>
            <w:proofErr w:type="spellStart"/>
            <w:r w:rsidRPr="003F6B71">
              <w:rPr>
                <w:b/>
                <w:bCs/>
              </w:rPr>
              <w:t>рельє</w:t>
            </w:r>
            <w:proofErr w:type="gramStart"/>
            <w:r w:rsidRPr="003F6B71">
              <w:rPr>
                <w:b/>
                <w:bCs/>
              </w:rPr>
              <w:t>ф</w:t>
            </w:r>
            <w:proofErr w:type="spellEnd"/>
            <w:proofErr w:type="gramEnd"/>
            <w:r w:rsidRPr="003F6B71">
              <w:rPr>
                <w:b/>
                <w:bCs/>
              </w:rPr>
              <w:t>.</w:t>
            </w:r>
          </w:p>
          <w:p w:rsidR="005D03C3" w:rsidRPr="003F6B71" w:rsidRDefault="005D03C3" w:rsidP="00C24542">
            <w:pPr>
              <w:pStyle w:val="a5"/>
              <w:rPr>
                <w:lang w:val="uk-UA"/>
              </w:rPr>
            </w:pPr>
            <w:r w:rsidRPr="003F6B71">
              <w:rPr>
                <w:b/>
                <w:bCs/>
                <w:lang w:val="uk-UA"/>
              </w:rPr>
              <w:t xml:space="preserve"> </w:t>
            </w:r>
            <w:r w:rsidRPr="003F6B71">
              <w:rPr>
                <w:lang w:val="uk-UA"/>
              </w:rPr>
              <w:t>Гравітаційні схилові процеси і рельєф.</w:t>
            </w:r>
          </w:p>
          <w:p w:rsidR="005D03C3" w:rsidRPr="003F6B71" w:rsidRDefault="005D03C3" w:rsidP="00C24542">
            <w:pPr>
              <w:pStyle w:val="a5"/>
              <w:rPr>
                <w:lang w:val="uk-UA"/>
              </w:rPr>
            </w:pPr>
            <w:r w:rsidRPr="003F6B71">
              <w:rPr>
                <w:lang w:val="uk-UA"/>
              </w:rPr>
              <w:t>Поняття “схил”, “</w:t>
            </w:r>
            <w:proofErr w:type="spellStart"/>
            <w:r w:rsidRPr="003F6B71">
              <w:rPr>
                <w:lang w:val="uk-UA"/>
              </w:rPr>
              <w:t>схилоформуючі</w:t>
            </w:r>
            <w:proofErr w:type="spellEnd"/>
            <w:r w:rsidRPr="003F6B71">
              <w:rPr>
                <w:lang w:val="uk-UA"/>
              </w:rPr>
              <w:t xml:space="preserve"> процеси”. </w:t>
            </w:r>
          </w:p>
          <w:p w:rsidR="005D03C3" w:rsidRPr="002F139C" w:rsidRDefault="005D03C3" w:rsidP="00C24542">
            <w:pPr>
              <w:pStyle w:val="a5"/>
              <w:rPr>
                <w:lang w:val="uk-UA"/>
              </w:rPr>
            </w:pPr>
            <w:r w:rsidRPr="003F6B71">
              <w:rPr>
                <w:lang w:val="uk-UA"/>
              </w:rPr>
              <w:t>Класифікація схилів за морфологією</w:t>
            </w:r>
            <w:r>
              <w:rPr>
                <w:lang w:val="uk-UA"/>
              </w:rPr>
              <w:t>.</w:t>
            </w:r>
            <w:r w:rsidRPr="002F139C">
              <w:rPr>
                <w:lang w:val="uk-UA"/>
              </w:rPr>
              <w:t xml:space="preserve"> Хвилі і хвильові течії.</w:t>
            </w:r>
          </w:p>
          <w:p w:rsidR="005D03C3" w:rsidRPr="003F6B71" w:rsidRDefault="005D03C3" w:rsidP="00C24542">
            <w:pPr>
              <w:pStyle w:val="a5"/>
              <w:rPr>
                <w:lang w:val="uk-UA"/>
              </w:rPr>
            </w:pPr>
            <w:r w:rsidRPr="00FD4782">
              <w:rPr>
                <w:lang w:val="uk-UA"/>
              </w:rPr>
              <w:t>Перенесення наносів і акумулятивні форми рельєфу.</w:t>
            </w:r>
            <w:r w:rsidRPr="003F6B71">
              <w:rPr>
                <w:lang w:val="uk-UA"/>
              </w:rPr>
              <w:t xml:space="preserve"> </w:t>
            </w:r>
            <w:proofErr w:type="spellStart"/>
            <w:r w:rsidRPr="003F6B71">
              <w:t>Абразійн</w:t>
            </w:r>
            <w:proofErr w:type="spellEnd"/>
            <w:r w:rsidRPr="003F6B71">
              <w:rPr>
                <w:lang w:val="uk-UA"/>
              </w:rPr>
              <w:t xml:space="preserve">і </w:t>
            </w:r>
            <w:proofErr w:type="spellStart"/>
            <w:r w:rsidRPr="003F6B71">
              <w:t>форми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рельє</w:t>
            </w:r>
            <w:proofErr w:type="gramStart"/>
            <w:r w:rsidRPr="003F6B71">
              <w:t>фу</w:t>
            </w:r>
            <w:proofErr w:type="spellEnd"/>
            <w:proofErr w:type="gramEnd"/>
            <w:r w:rsidRPr="003F6B71">
              <w:t>.</w:t>
            </w:r>
            <w:r w:rsidRPr="003F6B71">
              <w:rPr>
                <w:lang w:val="uk-UA"/>
              </w:rPr>
              <w:t xml:space="preserve"> </w:t>
            </w:r>
            <w:proofErr w:type="spellStart"/>
            <w:r w:rsidRPr="003F6B71">
              <w:t>Типи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берегі</w:t>
            </w:r>
            <w:proofErr w:type="gramStart"/>
            <w:r w:rsidRPr="003F6B71">
              <w:t>в</w:t>
            </w:r>
            <w:proofErr w:type="spellEnd"/>
            <w:proofErr w:type="gramEnd"/>
            <w:r w:rsidRPr="003F6B71">
              <w:t>.</w:t>
            </w:r>
          </w:p>
        </w:tc>
        <w:tc>
          <w:tcPr>
            <w:tcW w:w="1417" w:type="dxa"/>
            <w:gridSpan w:val="2"/>
          </w:tcPr>
          <w:p w:rsidR="005D03C3" w:rsidRDefault="005D03C3" w:rsidP="00C24542">
            <w:pPr>
              <w:jc w:val="center"/>
              <w:rPr>
                <w:lang w:val="uk-UA"/>
              </w:rPr>
            </w:pPr>
            <w:r w:rsidRPr="003F6B71">
              <w:rPr>
                <w:lang w:val="uk-UA"/>
              </w:rPr>
              <w:t xml:space="preserve">Лекція </w:t>
            </w:r>
          </w:p>
          <w:p w:rsidR="005D03C3" w:rsidRPr="003F6B71" w:rsidRDefault="005D03C3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851" w:type="dxa"/>
          </w:tcPr>
          <w:p w:rsidR="005D03C3" w:rsidRPr="003F6B71" w:rsidRDefault="005D03C3" w:rsidP="00C2454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2,3,5,10,15</w:t>
            </w:r>
          </w:p>
        </w:tc>
        <w:tc>
          <w:tcPr>
            <w:tcW w:w="2693" w:type="dxa"/>
            <w:gridSpan w:val="5"/>
          </w:tcPr>
          <w:p w:rsidR="005D03C3" w:rsidRPr="003F6B71" w:rsidRDefault="005D03C3" w:rsidP="00C24542">
            <w:pPr>
              <w:rPr>
                <w:sz w:val="28"/>
                <w:szCs w:val="28"/>
                <w:lang w:val="uk-UA"/>
              </w:rPr>
            </w:pPr>
            <w:r w:rsidRPr="003F6B71">
              <w:rPr>
                <w:lang w:val="uk-UA"/>
              </w:rPr>
              <w:t xml:space="preserve">Ознайомитись з силовими процесами і рельєфом, генезисом ендогенних і екзогенних схилів, які за морфологією поділяються на </w:t>
            </w:r>
            <w:proofErr w:type="spellStart"/>
            <w:r w:rsidRPr="003F6B71">
              <w:rPr>
                <w:lang w:val="uk-UA"/>
              </w:rPr>
              <w:t>обвально-осипні</w:t>
            </w:r>
            <w:proofErr w:type="spellEnd"/>
            <w:r w:rsidRPr="003F6B71">
              <w:rPr>
                <w:lang w:val="uk-UA"/>
              </w:rPr>
              <w:t xml:space="preserve">, </w:t>
            </w:r>
            <w:proofErr w:type="spellStart"/>
            <w:r w:rsidRPr="003F6B71">
              <w:rPr>
                <w:lang w:val="uk-UA"/>
              </w:rPr>
              <w:t>десерпційно-соліфлюкційні</w:t>
            </w:r>
            <w:proofErr w:type="spellEnd"/>
            <w:r w:rsidRPr="003F6B71">
              <w:rPr>
                <w:lang w:val="uk-UA"/>
              </w:rPr>
              <w:t>, делювіальні, зсувні, складні полігенні типи схилів, використовуючи презентацію; 2 год.</w:t>
            </w:r>
          </w:p>
        </w:tc>
        <w:tc>
          <w:tcPr>
            <w:tcW w:w="709" w:type="dxa"/>
            <w:gridSpan w:val="2"/>
          </w:tcPr>
          <w:p w:rsidR="005D03C3" w:rsidRPr="00844303" w:rsidRDefault="005D03C3" w:rsidP="00C24542">
            <w:pPr>
              <w:jc w:val="center"/>
              <w:rPr>
                <w:sz w:val="28"/>
                <w:szCs w:val="28"/>
                <w:lang w:val="uk-UA"/>
              </w:rPr>
            </w:pPr>
            <w:r w:rsidRPr="0084430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gridSpan w:val="2"/>
          </w:tcPr>
          <w:p w:rsidR="005D03C3" w:rsidRPr="003F6B71" w:rsidRDefault="005D03C3" w:rsidP="00C2454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F6B71">
              <w:rPr>
                <w:lang w:val="uk-UA"/>
              </w:rPr>
              <w:t>Згідно розкладу</w:t>
            </w:r>
          </w:p>
        </w:tc>
      </w:tr>
      <w:tr w:rsidR="005D03C3" w:rsidRPr="003F6B71">
        <w:tc>
          <w:tcPr>
            <w:tcW w:w="9747" w:type="dxa"/>
            <w:gridSpan w:val="13"/>
          </w:tcPr>
          <w:p w:rsidR="005D03C3" w:rsidRPr="003F6B71" w:rsidRDefault="005D03C3" w:rsidP="00C24542">
            <w:pPr>
              <w:jc w:val="center"/>
              <w:rPr>
                <w:b/>
                <w:bCs/>
                <w:lang w:val="uk-UA"/>
              </w:rPr>
            </w:pPr>
            <w:r w:rsidRPr="003F6B71">
              <w:rPr>
                <w:b/>
                <w:bCs/>
                <w:lang w:val="uk-UA"/>
              </w:rPr>
              <w:t>Практичні заняття</w:t>
            </w:r>
          </w:p>
        </w:tc>
      </w:tr>
      <w:tr w:rsidR="005D03C3" w:rsidRPr="004114DC">
        <w:tc>
          <w:tcPr>
            <w:tcW w:w="2660" w:type="dxa"/>
          </w:tcPr>
          <w:p w:rsidR="005D03C3" w:rsidRDefault="005D03C3" w:rsidP="00C2454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 1. </w:t>
            </w:r>
            <w:r w:rsidRPr="003F6B71">
              <w:rPr>
                <w:b/>
                <w:bCs/>
                <w:lang w:val="uk-UA"/>
              </w:rPr>
              <w:t xml:space="preserve">Основні </w:t>
            </w:r>
            <w:r w:rsidRPr="003F6B71">
              <w:rPr>
                <w:b/>
                <w:bCs/>
                <w:lang w:val="uk-UA"/>
              </w:rPr>
              <w:lastRenderedPageBreak/>
              <w:t>форми рельєфу Землі.</w:t>
            </w:r>
          </w:p>
          <w:p w:rsidR="005D03C3" w:rsidRPr="00454438" w:rsidRDefault="005D03C3" w:rsidP="00C24542">
            <w:pPr>
              <w:rPr>
                <w:lang w:val="uk-UA"/>
              </w:rPr>
            </w:pPr>
            <w:r w:rsidRPr="00454438">
              <w:rPr>
                <w:lang w:val="uk-UA"/>
              </w:rPr>
              <w:t>Планетарний рельєф Землі.</w:t>
            </w:r>
          </w:p>
          <w:p w:rsidR="005D03C3" w:rsidRPr="003F6B71" w:rsidRDefault="005D03C3" w:rsidP="00C24542">
            <w:pPr>
              <w:rPr>
                <w:b/>
                <w:bCs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5D03C3" w:rsidRPr="003F6B71" w:rsidRDefault="005D03C3" w:rsidP="00C24542">
            <w:pPr>
              <w:ind w:left="-108" w:right="-108" w:hanging="108"/>
              <w:jc w:val="center"/>
              <w:rPr>
                <w:lang w:val="uk-UA"/>
              </w:rPr>
            </w:pPr>
            <w:r w:rsidRPr="003F6B71">
              <w:rPr>
                <w:lang w:val="uk-UA"/>
              </w:rPr>
              <w:lastRenderedPageBreak/>
              <w:t xml:space="preserve">Заняття </w:t>
            </w:r>
          </w:p>
          <w:p w:rsidR="005D03C3" w:rsidRDefault="005D03C3" w:rsidP="00C24542">
            <w:pPr>
              <w:ind w:left="-108" w:right="-108" w:hanging="108"/>
              <w:jc w:val="center"/>
              <w:rPr>
                <w:lang w:val="uk-UA"/>
              </w:rPr>
            </w:pPr>
            <w:r w:rsidRPr="003F6B71">
              <w:rPr>
                <w:lang w:val="uk-UA"/>
              </w:rPr>
              <w:lastRenderedPageBreak/>
              <w:t>1</w:t>
            </w:r>
          </w:p>
          <w:p w:rsidR="005D03C3" w:rsidRPr="003F6B71" w:rsidRDefault="005D03C3" w:rsidP="00C24542">
            <w:pPr>
              <w:ind w:left="-108" w:right="-108" w:hanging="108"/>
              <w:jc w:val="center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851" w:type="dxa"/>
          </w:tcPr>
          <w:p w:rsidR="005D03C3" w:rsidRPr="003F6B71" w:rsidRDefault="005D03C3" w:rsidP="00C2454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1, 2, </w:t>
            </w:r>
            <w:r>
              <w:rPr>
                <w:lang w:val="uk-UA"/>
              </w:rPr>
              <w:lastRenderedPageBreak/>
              <w:t>3,4, 5, 6,7, 9, 13,15</w:t>
            </w:r>
          </w:p>
        </w:tc>
        <w:tc>
          <w:tcPr>
            <w:tcW w:w="2693" w:type="dxa"/>
            <w:gridSpan w:val="5"/>
          </w:tcPr>
          <w:p w:rsidR="005D03C3" w:rsidRPr="003F6B71" w:rsidRDefault="005D03C3" w:rsidP="00C2454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Визначення рельєфу за </w:t>
            </w:r>
            <w:r>
              <w:rPr>
                <w:lang w:val="uk-UA"/>
              </w:rPr>
              <w:lastRenderedPageBreak/>
              <w:t>розмірами. Генетична класифікація рельєфу. Вивчити структури планетарного масштабу земної кори, типи земної кори. Зображення рельєфу на геоморфологічних картах. Проаналізувати мега - рельєф материків, геосинклінальних областей,  гіпсометричну криву. Вивчити географічну номенклатуру Європи (гори, височини, плоскогір’я, плато, рівнини, низовини). 2 год.</w:t>
            </w:r>
          </w:p>
        </w:tc>
        <w:tc>
          <w:tcPr>
            <w:tcW w:w="709" w:type="dxa"/>
            <w:gridSpan w:val="2"/>
          </w:tcPr>
          <w:p w:rsidR="005D03C3" w:rsidRPr="0010178D" w:rsidRDefault="005D03C3" w:rsidP="00C24542">
            <w:pPr>
              <w:jc w:val="both"/>
              <w:rPr>
                <w:lang w:val="uk-UA"/>
              </w:rPr>
            </w:pPr>
            <w:r w:rsidRPr="0010178D">
              <w:rPr>
                <w:lang w:val="uk-UA"/>
              </w:rPr>
              <w:lastRenderedPageBreak/>
              <w:t>7</w:t>
            </w:r>
          </w:p>
        </w:tc>
        <w:tc>
          <w:tcPr>
            <w:tcW w:w="1417" w:type="dxa"/>
            <w:gridSpan w:val="2"/>
          </w:tcPr>
          <w:p w:rsidR="005D03C3" w:rsidRPr="003F6B71" w:rsidRDefault="005D03C3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Згідно </w:t>
            </w:r>
            <w:r>
              <w:rPr>
                <w:lang w:val="uk-UA"/>
              </w:rPr>
              <w:lastRenderedPageBreak/>
              <w:t>розкладу</w:t>
            </w:r>
          </w:p>
        </w:tc>
      </w:tr>
      <w:tr w:rsidR="005D03C3" w:rsidRPr="00135EF1">
        <w:tc>
          <w:tcPr>
            <w:tcW w:w="2660" w:type="dxa"/>
          </w:tcPr>
          <w:p w:rsidR="005D03C3" w:rsidRPr="003F6B71" w:rsidRDefault="005D03C3" w:rsidP="004C768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 xml:space="preserve"> Тема 2. </w:t>
            </w:r>
            <w:r w:rsidRPr="003F6B71">
              <w:rPr>
                <w:b/>
                <w:bCs/>
                <w:lang w:val="uk-UA"/>
              </w:rPr>
              <w:t xml:space="preserve">Аналіз </w:t>
            </w:r>
            <w:proofErr w:type="spellStart"/>
            <w:r w:rsidRPr="003F6B71">
              <w:rPr>
                <w:b/>
                <w:bCs/>
                <w:lang w:val="uk-UA"/>
              </w:rPr>
              <w:t>морфоструктурної</w:t>
            </w:r>
            <w:proofErr w:type="spellEnd"/>
            <w:r w:rsidRPr="003F6B71">
              <w:rPr>
                <w:b/>
                <w:bCs/>
                <w:lang w:val="uk-UA"/>
              </w:rPr>
              <w:t xml:space="preserve"> організації суходолу.</w:t>
            </w:r>
          </w:p>
        </w:tc>
        <w:tc>
          <w:tcPr>
            <w:tcW w:w="1417" w:type="dxa"/>
            <w:gridSpan w:val="2"/>
          </w:tcPr>
          <w:p w:rsidR="005D03C3" w:rsidRDefault="005D03C3" w:rsidP="00C24542">
            <w:pPr>
              <w:ind w:left="-108"/>
              <w:jc w:val="center"/>
              <w:rPr>
                <w:lang w:val="uk-UA"/>
              </w:rPr>
            </w:pPr>
            <w:r w:rsidRPr="003F6B71">
              <w:rPr>
                <w:lang w:val="uk-UA"/>
              </w:rPr>
              <w:t xml:space="preserve">Заняття </w:t>
            </w:r>
            <w:r>
              <w:rPr>
                <w:lang w:val="uk-UA"/>
              </w:rPr>
              <w:t>2</w:t>
            </w:r>
          </w:p>
          <w:p w:rsidR="005D03C3" w:rsidRPr="003F6B71" w:rsidRDefault="005D03C3" w:rsidP="00C24542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851" w:type="dxa"/>
          </w:tcPr>
          <w:p w:rsidR="005D03C3" w:rsidRPr="003F6B71" w:rsidRDefault="005D03C3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2, 3,4, 5, 6,7, 9, 13,15</w:t>
            </w:r>
          </w:p>
        </w:tc>
        <w:tc>
          <w:tcPr>
            <w:tcW w:w="2693" w:type="dxa"/>
            <w:gridSpan w:val="5"/>
          </w:tcPr>
          <w:p w:rsidR="005D03C3" w:rsidRPr="007C13E9" w:rsidRDefault="005D03C3" w:rsidP="00C24542">
            <w:pPr>
              <w:spacing w:before="100" w:beforeAutospacing="1" w:after="100" w:afterAutospacing="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</w:t>
            </w:r>
            <w:r w:rsidRPr="007C13E9">
              <w:rPr>
                <w:color w:val="000000"/>
                <w:lang w:val="uk-UA"/>
              </w:rPr>
              <w:t>етодом територіального аналіз</w:t>
            </w:r>
            <w:r>
              <w:rPr>
                <w:color w:val="000000"/>
                <w:lang w:val="uk-UA"/>
              </w:rPr>
              <w:t>у</w:t>
            </w:r>
            <w:r w:rsidRPr="007C13E9">
              <w:rPr>
                <w:color w:val="000000"/>
                <w:lang w:val="uk-UA"/>
              </w:rPr>
              <w:t xml:space="preserve"> сформувати уявлення про неоднорідність геоморфологічної будови суходолу материків і островів, </w:t>
            </w:r>
            <w:r>
              <w:rPr>
                <w:color w:val="000000"/>
                <w:lang w:val="uk-UA"/>
              </w:rPr>
              <w:t>г</w:t>
            </w:r>
            <w:r w:rsidRPr="00C16C89">
              <w:rPr>
                <w:color w:val="000000"/>
                <w:lang w:val="uk-UA"/>
              </w:rPr>
              <w:t xml:space="preserve">ори, їх генезис, </w:t>
            </w:r>
            <w:r>
              <w:rPr>
                <w:color w:val="000000"/>
                <w:lang w:val="uk-UA"/>
              </w:rPr>
              <w:t>к</w:t>
            </w:r>
            <w:r w:rsidRPr="008F5ABC">
              <w:rPr>
                <w:color w:val="000000"/>
                <w:lang w:val="uk-UA"/>
              </w:rPr>
              <w:t>ласифікація гір за висотою, риси висотних типів гір</w:t>
            </w:r>
            <w:r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м</w:t>
            </w:r>
            <w:r w:rsidRPr="008F5ABC">
              <w:rPr>
                <w:color w:val="000000"/>
                <w:lang w:val="uk-UA"/>
              </w:rPr>
              <w:t>орфотектонічна</w:t>
            </w:r>
            <w:proofErr w:type="spellEnd"/>
            <w:r w:rsidRPr="008F5ABC">
              <w:rPr>
                <w:color w:val="000000"/>
                <w:lang w:val="uk-UA"/>
              </w:rPr>
              <w:t xml:space="preserve"> класифікація гір, типи гір за </w:t>
            </w:r>
            <w:proofErr w:type="spellStart"/>
            <w:r w:rsidRPr="008F5ABC">
              <w:rPr>
                <w:color w:val="000000"/>
                <w:lang w:val="uk-UA"/>
              </w:rPr>
              <w:t>віком</w:t>
            </w:r>
            <w:r>
              <w:rPr>
                <w:color w:val="000000"/>
                <w:lang w:val="uk-UA"/>
              </w:rPr>
              <w:t>,вивчити</w:t>
            </w:r>
            <w:proofErr w:type="spellEnd"/>
            <w:r>
              <w:rPr>
                <w:color w:val="000000"/>
                <w:lang w:val="uk-UA"/>
              </w:rPr>
              <w:t xml:space="preserve"> географічну Азії номенклатуру (гори); 2 год.</w:t>
            </w:r>
          </w:p>
          <w:p w:rsidR="005D03C3" w:rsidRPr="003F6B71" w:rsidRDefault="005D03C3" w:rsidP="00C24542">
            <w:pPr>
              <w:jc w:val="both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:rsidR="005D03C3" w:rsidRPr="003F6B71" w:rsidRDefault="005D03C3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17" w:type="dxa"/>
            <w:gridSpan w:val="2"/>
          </w:tcPr>
          <w:p w:rsidR="005D03C3" w:rsidRPr="003F6B71" w:rsidRDefault="005D03C3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5D03C3" w:rsidRPr="00135EF1">
        <w:tc>
          <w:tcPr>
            <w:tcW w:w="2660" w:type="dxa"/>
          </w:tcPr>
          <w:p w:rsidR="005D03C3" w:rsidRPr="003F6B71" w:rsidRDefault="005D03C3" w:rsidP="00C2454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 3. </w:t>
            </w:r>
            <w:proofErr w:type="spellStart"/>
            <w:r w:rsidRPr="003F6B71">
              <w:rPr>
                <w:b/>
                <w:bCs/>
                <w:lang w:val="uk-UA"/>
              </w:rPr>
              <w:t>Флювіальний</w:t>
            </w:r>
            <w:proofErr w:type="spellEnd"/>
            <w:r w:rsidRPr="003F6B71">
              <w:rPr>
                <w:b/>
                <w:bCs/>
                <w:lang w:val="uk-UA"/>
              </w:rPr>
              <w:t xml:space="preserve"> рельєф</w:t>
            </w:r>
            <w:r>
              <w:rPr>
                <w:b/>
                <w:bCs/>
                <w:lang w:val="uk-UA"/>
              </w:rPr>
              <w:t>.</w:t>
            </w:r>
            <w:r w:rsidRPr="003F6B71">
              <w:rPr>
                <w:b/>
                <w:bCs/>
                <w:lang w:val="uk-UA"/>
              </w:rPr>
              <w:t xml:space="preserve"> </w:t>
            </w:r>
            <w:r w:rsidRPr="003B1A6D">
              <w:rPr>
                <w:lang w:val="uk-UA"/>
              </w:rPr>
              <w:t>Процес формування річкової долини</w:t>
            </w:r>
            <w:r>
              <w:rPr>
                <w:lang w:val="uk-UA"/>
              </w:rPr>
              <w:t>.</w:t>
            </w:r>
          </w:p>
        </w:tc>
        <w:tc>
          <w:tcPr>
            <w:tcW w:w="1417" w:type="dxa"/>
            <w:gridSpan w:val="2"/>
          </w:tcPr>
          <w:p w:rsidR="005D03C3" w:rsidRDefault="005D03C3" w:rsidP="00C24542">
            <w:pPr>
              <w:ind w:left="-108"/>
              <w:jc w:val="center"/>
              <w:rPr>
                <w:lang w:val="uk-UA"/>
              </w:rPr>
            </w:pPr>
            <w:r w:rsidRPr="003F6B71">
              <w:rPr>
                <w:lang w:val="uk-UA"/>
              </w:rPr>
              <w:t xml:space="preserve">Заняття </w:t>
            </w:r>
            <w:r>
              <w:rPr>
                <w:lang w:val="uk-UA"/>
              </w:rPr>
              <w:t>3</w:t>
            </w:r>
          </w:p>
          <w:p w:rsidR="005D03C3" w:rsidRPr="003F6B71" w:rsidRDefault="005D03C3" w:rsidP="00C24542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851" w:type="dxa"/>
          </w:tcPr>
          <w:p w:rsidR="005D03C3" w:rsidRPr="003F6B71" w:rsidRDefault="005D03C3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2, 3,4, 5, 6,7, 9, 13,15</w:t>
            </w:r>
          </w:p>
        </w:tc>
        <w:tc>
          <w:tcPr>
            <w:tcW w:w="2693" w:type="dxa"/>
            <w:gridSpan w:val="5"/>
          </w:tcPr>
          <w:p w:rsidR="005D03C3" w:rsidRPr="009E73A7" w:rsidRDefault="005D03C3" w:rsidP="00C24542">
            <w:pPr>
              <w:spacing w:before="100" w:beforeAutospacing="1" w:after="100" w:afterAutospacing="1"/>
              <w:rPr>
                <w:color w:val="000000"/>
                <w:lang w:val="uk-UA"/>
              </w:rPr>
            </w:pPr>
            <w:r w:rsidRPr="009E73A7">
              <w:rPr>
                <w:color w:val="000000"/>
                <w:lang w:val="uk-UA"/>
              </w:rPr>
              <w:t xml:space="preserve">Сформувати уявлення про процеси і умови формування </w:t>
            </w:r>
            <w:proofErr w:type="spellStart"/>
            <w:r w:rsidRPr="009E73A7">
              <w:rPr>
                <w:color w:val="000000"/>
                <w:lang w:val="uk-UA"/>
              </w:rPr>
              <w:t>флювіального</w:t>
            </w:r>
            <w:proofErr w:type="spellEnd"/>
            <w:r w:rsidRPr="009E73A7">
              <w:rPr>
                <w:color w:val="000000"/>
                <w:lang w:val="uk-UA"/>
              </w:rPr>
              <w:t xml:space="preserve"> рельєфу, який створений тимчасовими водотоками: борозни, рівчаки, яри, балки, їх геоморфологічна будова, </w:t>
            </w:r>
            <w:r>
              <w:rPr>
                <w:lang w:val="uk-UA"/>
              </w:rPr>
              <w:t xml:space="preserve">сформувати уявлення про процес формування річкової долини, її складові </w:t>
            </w:r>
            <w:proofErr w:type="spellStart"/>
            <w:r>
              <w:rPr>
                <w:lang w:val="uk-UA"/>
              </w:rPr>
              <w:lastRenderedPageBreak/>
              <w:t>елементи:русло</w:t>
            </w:r>
            <w:proofErr w:type="spellEnd"/>
            <w:r>
              <w:rPr>
                <w:lang w:val="uk-UA"/>
              </w:rPr>
              <w:t xml:space="preserve">, заплаву, тераси, схили, навчитись визначати їх елементи, типи, описати історію розвитку річкової долини, вивчити </w:t>
            </w:r>
            <w:proofErr w:type="spellStart"/>
            <w:r w:rsidRPr="009E73A7">
              <w:rPr>
                <w:color w:val="000000"/>
                <w:lang w:val="uk-UA"/>
              </w:rPr>
              <w:t>вивчити</w:t>
            </w:r>
            <w:proofErr w:type="spellEnd"/>
            <w:r w:rsidRPr="009E73A7">
              <w:rPr>
                <w:color w:val="000000"/>
                <w:lang w:val="uk-UA"/>
              </w:rPr>
              <w:t xml:space="preserve"> географічну номенклатуру</w:t>
            </w:r>
            <w:r>
              <w:rPr>
                <w:color w:val="000000"/>
                <w:lang w:val="uk-UA"/>
              </w:rPr>
              <w:t xml:space="preserve"> Азії (плоскогір’я, </w:t>
            </w:r>
            <w:proofErr w:type="spellStart"/>
            <w:r>
              <w:rPr>
                <w:color w:val="000000"/>
                <w:lang w:val="uk-UA"/>
              </w:rPr>
              <w:t>нагірʼя</w:t>
            </w:r>
            <w:proofErr w:type="spellEnd"/>
            <w:r>
              <w:rPr>
                <w:color w:val="000000"/>
                <w:lang w:val="uk-UA"/>
              </w:rPr>
              <w:t>, плато, рівнини, низовини, пустелі)</w:t>
            </w:r>
            <w:r w:rsidRPr="009E73A7">
              <w:rPr>
                <w:color w:val="000000"/>
                <w:lang w:val="uk-UA"/>
              </w:rPr>
              <w:t>; 2 год.</w:t>
            </w:r>
          </w:p>
        </w:tc>
        <w:tc>
          <w:tcPr>
            <w:tcW w:w="709" w:type="dxa"/>
            <w:gridSpan w:val="2"/>
          </w:tcPr>
          <w:p w:rsidR="005D03C3" w:rsidRPr="003F6B71" w:rsidRDefault="005D03C3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1417" w:type="dxa"/>
            <w:gridSpan w:val="2"/>
          </w:tcPr>
          <w:p w:rsidR="005D03C3" w:rsidRPr="003F6B71" w:rsidRDefault="005D03C3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5D03C3" w:rsidRPr="003F6B71">
        <w:tc>
          <w:tcPr>
            <w:tcW w:w="2660" w:type="dxa"/>
          </w:tcPr>
          <w:p w:rsidR="005D03C3" w:rsidRPr="003F6B71" w:rsidRDefault="005D03C3" w:rsidP="00C2454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 xml:space="preserve"> Тема 4. </w:t>
            </w:r>
            <w:r w:rsidRPr="003F6B71">
              <w:rPr>
                <w:b/>
                <w:bCs/>
                <w:lang w:val="uk-UA"/>
              </w:rPr>
              <w:t>Карстовий рельєф</w:t>
            </w:r>
          </w:p>
        </w:tc>
        <w:tc>
          <w:tcPr>
            <w:tcW w:w="1417" w:type="dxa"/>
            <w:gridSpan w:val="2"/>
          </w:tcPr>
          <w:p w:rsidR="005D03C3" w:rsidRDefault="005D03C3" w:rsidP="00C24542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 4</w:t>
            </w:r>
          </w:p>
          <w:p w:rsidR="005D03C3" w:rsidRPr="003F6B71" w:rsidRDefault="005D03C3" w:rsidP="00C24542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851" w:type="dxa"/>
          </w:tcPr>
          <w:p w:rsidR="005D03C3" w:rsidRPr="003F6B71" w:rsidRDefault="005D03C3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2, 3,4, 5, 6,7, 9, 13,15</w:t>
            </w:r>
          </w:p>
        </w:tc>
        <w:tc>
          <w:tcPr>
            <w:tcW w:w="2693" w:type="dxa"/>
            <w:gridSpan w:val="5"/>
          </w:tcPr>
          <w:p w:rsidR="005D03C3" w:rsidRPr="00E30B47" w:rsidRDefault="005D03C3" w:rsidP="00C24542">
            <w:pPr>
              <w:spacing w:before="100" w:beforeAutospacing="1" w:after="100" w:afterAutospacing="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Pr="00E30B47">
              <w:rPr>
                <w:color w:val="000000"/>
                <w:lang w:val="uk-UA"/>
              </w:rPr>
              <w:t>формувати навички аналі</w:t>
            </w:r>
            <w:r w:rsidRPr="003B1A6D">
              <w:rPr>
                <w:color w:val="000000"/>
                <w:lang w:val="uk-UA"/>
              </w:rPr>
              <w:t>зувати</w:t>
            </w:r>
            <w:r w:rsidRPr="00E30B47">
              <w:rPr>
                <w:color w:val="000000"/>
                <w:lang w:val="uk-UA"/>
              </w:rPr>
              <w:t xml:space="preserve"> умови та процеси виникнення карстового рельєфу, його розвит</w:t>
            </w:r>
            <w:r>
              <w:rPr>
                <w:color w:val="000000"/>
                <w:lang w:val="uk-UA"/>
              </w:rPr>
              <w:t>ок</w:t>
            </w:r>
            <w:r w:rsidRPr="00E30B47"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  <w:lang w:val="uk-UA"/>
              </w:rPr>
              <w:t xml:space="preserve">вивчити </w:t>
            </w:r>
            <w:r w:rsidRPr="00E30B47">
              <w:rPr>
                <w:color w:val="000000"/>
                <w:lang w:val="uk-UA"/>
              </w:rPr>
              <w:t>основні класифікації карсту</w:t>
            </w:r>
            <w:r>
              <w:rPr>
                <w:color w:val="000000"/>
                <w:lang w:val="uk-UA"/>
              </w:rPr>
              <w:t xml:space="preserve">, вивчити географічну номенклатуру Північної </w:t>
            </w:r>
            <w:proofErr w:type="spellStart"/>
            <w:r>
              <w:rPr>
                <w:color w:val="000000"/>
                <w:lang w:val="uk-UA"/>
              </w:rPr>
              <w:t>іПівденної</w:t>
            </w:r>
            <w:proofErr w:type="spellEnd"/>
            <w:r>
              <w:rPr>
                <w:color w:val="000000"/>
                <w:lang w:val="uk-UA"/>
              </w:rPr>
              <w:t xml:space="preserve"> Америки (гори, рівнини); 2 год.</w:t>
            </w:r>
          </w:p>
          <w:p w:rsidR="005D03C3" w:rsidRPr="00E30B47" w:rsidRDefault="005D03C3" w:rsidP="00C24542">
            <w:pPr>
              <w:spacing w:before="100" w:beforeAutospacing="1" w:after="100" w:afterAutospacing="1"/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:rsidR="005D03C3" w:rsidRPr="003F6B71" w:rsidRDefault="005D03C3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7" w:type="dxa"/>
            <w:gridSpan w:val="2"/>
          </w:tcPr>
          <w:p w:rsidR="005D03C3" w:rsidRPr="003F6B71" w:rsidRDefault="005D03C3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5D03C3" w:rsidRPr="0045164F">
        <w:tc>
          <w:tcPr>
            <w:tcW w:w="2660" w:type="dxa"/>
          </w:tcPr>
          <w:p w:rsidR="005D03C3" w:rsidRPr="003F6B71" w:rsidRDefault="005D03C3" w:rsidP="00C2454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Тема 5.</w:t>
            </w:r>
            <w:r w:rsidRPr="003F6B71">
              <w:rPr>
                <w:b/>
                <w:bCs/>
                <w:lang w:val="uk-UA"/>
              </w:rPr>
              <w:t xml:space="preserve">Рельєф </w:t>
            </w:r>
            <w:proofErr w:type="spellStart"/>
            <w:r w:rsidRPr="003F6B71">
              <w:rPr>
                <w:b/>
                <w:bCs/>
                <w:lang w:val="uk-UA"/>
              </w:rPr>
              <w:t>дна</w:t>
            </w:r>
            <w:proofErr w:type="spellEnd"/>
            <w:r w:rsidRPr="003F6B71">
              <w:rPr>
                <w:b/>
                <w:bCs/>
                <w:lang w:val="uk-UA"/>
              </w:rPr>
              <w:t xml:space="preserve"> Світового океану</w:t>
            </w:r>
            <w:r>
              <w:rPr>
                <w:b/>
                <w:bCs/>
                <w:lang w:val="uk-UA"/>
              </w:rPr>
              <w:t xml:space="preserve"> і </w:t>
            </w:r>
            <w:r w:rsidRPr="00E2347C">
              <w:rPr>
                <w:b/>
                <w:bCs/>
                <w:lang w:val="uk-UA"/>
              </w:rPr>
              <w:t>морських берегів.</w:t>
            </w:r>
          </w:p>
        </w:tc>
        <w:tc>
          <w:tcPr>
            <w:tcW w:w="1417" w:type="dxa"/>
            <w:gridSpan w:val="2"/>
          </w:tcPr>
          <w:p w:rsidR="005D03C3" w:rsidRDefault="005D03C3" w:rsidP="00C24542">
            <w:pPr>
              <w:ind w:left="-108" w:right="-108" w:firstLine="108"/>
              <w:jc w:val="center"/>
              <w:rPr>
                <w:lang w:val="uk-UA"/>
              </w:rPr>
            </w:pPr>
            <w:r w:rsidRPr="003F6B71">
              <w:rPr>
                <w:lang w:val="uk-UA"/>
              </w:rPr>
              <w:t xml:space="preserve">Заняття </w:t>
            </w:r>
            <w:r>
              <w:rPr>
                <w:lang w:val="uk-UA"/>
              </w:rPr>
              <w:t>5</w:t>
            </w:r>
          </w:p>
          <w:p w:rsidR="005D03C3" w:rsidRPr="003F6B71" w:rsidRDefault="005D03C3" w:rsidP="00C24542">
            <w:pPr>
              <w:ind w:left="-108" w:right="-108" w:firstLine="108"/>
              <w:jc w:val="center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851" w:type="dxa"/>
          </w:tcPr>
          <w:p w:rsidR="005D03C3" w:rsidRPr="003F6B71" w:rsidRDefault="005D03C3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2, 3,4, 5, 6,7, 9, 13,15</w:t>
            </w:r>
          </w:p>
        </w:tc>
        <w:tc>
          <w:tcPr>
            <w:tcW w:w="2693" w:type="dxa"/>
            <w:gridSpan w:val="5"/>
          </w:tcPr>
          <w:p w:rsidR="005D03C3" w:rsidRPr="003F6B71" w:rsidRDefault="005D03C3" w:rsidP="00C24542">
            <w:pPr>
              <w:rPr>
                <w:lang w:val="uk-UA"/>
              </w:rPr>
            </w:pPr>
            <w:r>
              <w:rPr>
                <w:lang w:val="uk-UA"/>
              </w:rPr>
              <w:t>Розглянути р</w:t>
            </w:r>
            <w:r w:rsidRPr="00BC033C">
              <w:rPr>
                <w:lang w:val="uk-UA"/>
              </w:rPr>
              <w:t>ельєф ложа Світового океану</w:t>
            </w:r>
            <w:r>
              <w:rPr>
                <w:lang w:val="uk-UA"/>
              </w:rPr>
              <w:t>,</w:t>
            </w:r>
            <w:r w:rsidRPr="00BC033C">
              <w:rPr>
                <w:lang w:val="uk-UA"/>
              </w:rPr>
              <w:t xml:space="preserve"> серединних океанічних хре</w:t>
            </w:r>
            <w:r>
              <w:rPr>
                <w:lang w:val="uk-UA"/>
              </w:rPr>
              <w:t>бтів, г</w:t>
            </w:r>
            <w:r w:rsidRPr="00BC033C">
              <w:rPr>
                <w:lang w:val="uk-UA"/>
              </w:rPr>
              <w:t>еоморфологічн</w:t>
            </w:r>
            <w:r>
              <w:rPr>
                <w:lang w:val="uk-UA"/>
              </w:rPr>
              <w:t>у</w:t>
            </w:r>
            <w:r w:rsidRPr="00BC033C">
              <w:rPr>
                <w:lang w:val="uk-UA"/>
              </w:rPr>
              <w:t xml:space="preserve"> діяльність донни</w:t>
            </w:r>
            <w:r>
              <w:rPr>
                <w:lang w:val="uk-UA"/>
              </w:rPr>
              <w:t>х і постійних поверхневих течій; розглянути і вивчити п</w:t>
            </w:r>
            <w:r w:rsidRPr="007E4747">
              <w:rPr>
                <w:lang w:val="uk-UA"/>
              </w:rPr>
              <w:t>оняття «берег»</w:t>
            </w:r>
            <w:r>
              <w:rPr>
                <w:lang w:val="uk-UA"/>
              </w:rPr>
              <w:t xml:space="preserve">, </w:t>
            </w:r>
            <w:r w:rsidRPr="007E4747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поперечне</w:t>
            </w:r>
            <w:r w:rsidRPr="007E4747">
              <w:rPr>
                <w:lang w:val="uk-UA"/>
              </w:rPr>
              <w:t xml:space="preserve"> і поздовжнє переміщення наносів, створювані при цьому форми рельєфу</w:t>
            </w:r>
            <w:r>
              <w:rPr>
                <w:lang w:val="uk-UA"/>
              </w:rPr>
              <w:t>,</w:t>
            </w:r>
            <w:r w:rsidRPr="007E4747">
              <w:rPr>
                <w:lang w:val="uk-UA"/>
              </w:rPr>
              <w:t xml:space="preserve"> </w:t>
            </w:r>
            <w:r>
              <w:rPr>
                <w:lang w:val="uk-UA"/>
              </w:rPr>
              <w:t>а</w:t>
            </w:r>
            <w:r w:rsidRPr="007E4747">
              <w:rPr>
                <w:lang w:val="uk-UA"/>
              </w:rPr>
              <w:t>бразія</w:t>
            </w:r>
            <w:r>
              <w:rPr>
                <w:lang w:val="uk-UA"/>
              </w:rPr>
              <w:t xml:space="preserve">, </w:t>
            </w:r>
            <w:r w:rsidRPr="007E4747">
              <w:rPr>
                <w:lang w:val="uk-UA"/>
              </w:rPr>
              <w:t xml:space="preserve"> </w:t>
            </w:r>
            <w:r>
              <w:rPr>
                <w:lang w:val="uk-UA"/>
              </w:rPr>
              <w:t>в</w:t>
            </w:r>
            <w:r w:rsidRPr="007E4747">
              <w:rPr>
                <w:lang w:val="uk-UA"/>
              </w:rPr>
              <w:t>ирівнювання берегової лінії</w:t>
            </w:r>
            <w:r>
              <w:rPr>
                <w:lang w:val="uk-UA"/>
              </w:rPr>
              <w:t xml:space="preserve">, типи </w:t>
            </w:r>
            <w:proofErr w:type="spellStart"/>
            <w:r>
              <w:rPr>
                <w:lang w:val="uk-UA"/>
              </w:rPr>
              <w:t>інгресивних</w:t>
            </w:r>
            <w:proofErr w:type="spellEnd"/>
            <w:r>
              <w:rPr>
                <w:lang w:val="uk-UA"/>
              </w:rPr>
              <w:t xml:space="preserve"> берегів,</w:t>
            </w:r>
            <w:r w:rsidRPr="007E474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коралові береги і острови, </w:t>
            </w:r>
            <w:r w:rsidRPr="007E4747">
              <w:rPr>
                <w:lang w:val="uk-UA"/>
              </w:rPr>
              <w:t xml:space="preserve"> </w:t>
            </w:r>
            <w:r>
              <w:rPr>
                <w:lang w:val="uk-UA"/>
              </w:rPr>
              <w:t>м</w:t>
            </w:r>
            <w:r w:rsidRPr="007E4747">
              <w:rPr>
                <w:lang w:val="uk-UA"/>
              </w:rPr>
              <w:t xml:space="preserve">орські тераси; </w:t>
            </w:r>
            <w:r w:rsidRPr="00E0509A">
              <w:rPr>
                <w:lang w:val="uk-UA"/>
              </w:rPr>
              <w:t>вивчити географічну номенклатуру Африки (гори, нагір’я, рівнини, пустині)</w:t>
            </w:r>
            <w:r w:rsidRPr="007E4747">
              <w:rPr>
                <w:lang w:val="uk-UA"/>
              </w:rPr>
              <w:t>2 год</w:t>
            </w:r>
            <w:r>
              <w:rPr>
                <w:lang w:val="uk-UA"/>
              </w:rPr>
              <w:t xml:space="preserve">. </w:t>
            </w:r>
            <w:r w:rsidRPr="003F6B71">
              <w:rPr>
                <w:lang w:val="uk-UA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5D03C3" w:rsidRPr="003F6B71" w:rsidRDefault="005D03C3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17" w:type="dxa"/>
            <w:gridSpan w:val="2"/>
          </w:tcPr>
          <w:p w:rsidR="005D03C3" w:rsidRPr="003F6B71" w:rsidRDefault="005D03C3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5D03C3" w:rsidRPr="003A3A64">
        <w:tc>
          <w:tcPr>
            <w:tcW w:w="2660" w:type="dxa"/>
          </w:tcPr>
          <w:p w:rsidR="005D03C3" w:rsidRPr="003F6B71" w:rsidRDefault="005D03C3" w:rsidP="00C2454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 6. </w:t>
            </w:r>
            <w:r w:rsidRPr="003F6B71">
              <w:rPr>
                <w:b/>
                <w:bCs/>
                <w:lang w:val="uk-UA"/>
              </w:rPr>
              <w:t xml:space="preserve">Побудова </w:t>
            </w:r>
            <w:r w:rsidRPr="003F6B71">
              <w:rPr>
                <w:b/>
                <w:bCs/>
                <w:lang w:val="uk-UA"/>
              </w:rPr>
              <w:lastRenderedPageBreak/>
              <w:t>геолого- геоморфологічного профілю річкової долини</w:t>
            </w:r>
          </w:p>
        </w:tc>
        <w:tc>
          <w:tcPr>
            <w:tcW w:w="1417" w:type="dxa"/>
            <w:gridSpan w:val="2"/>
          </w:tcPr>
          <w:p w:rsidR="005D03C3" w:rsidRDefault="005D03C3" w:rsidP="00C24542">
            <w:pPr>
              <w:ind w:left="-108" w:right="-108" w:firstLine="108"/>
              <w:jc w:val="center"/>
              <w:rPr>
                <w:lang w:val="uk-UA"/>
              </w:rPr>
            </w:pPr>
            <w:r w:rsidRPr="003F6B71">
              <w:rPr>
                <w:lang w:val="uk-UA"/>
              </w:rPr>
              <w:lastRenderedPageBreak/>
              <w:t xml:space="preserve">Заняття </w:t>
            </w:r>
            <w:r>
              <w:rPr>
                <w:lang w:val="uk-UA"/>
              </w:rPr>
              <w:t>6</w:t>
            </w:r>
          </w:p>
          <w:p w:rsidR="005D03C3" w:rsidRPr="003F6B71" w:rsidRDefault="005D03C3" w:rsidP="00C24542">
            <w:pPr>
              <w:ind w:left="-108" w:right="-108" w:firstLine="108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2год.</w:t>
            </w:r>
          </w:p>
        </w:tc>
        <w:tc>
          <w:tcPr>
            <w:tcW w:w="851" w:type="dxa"/>
          </w:tcPr>
          <w:p w:rsidR="005D03C3" w:rsidRPr="003F6B71" w:rsidRDefault="005D03C3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2, 3,4, </w:t>
            </w:r>
            <w:r>
              <w:rPr>
                <w:lang w:val="uk-UA"/>
              </w:rPr>
              <w:lastRenderedPageBreak/>
              <w:t>5, 6,7, 9, 13,15</w:t>
            </w:r>
          </w:p>
        </w:tc>
        <w:tc>
          <w:tcPr>
            <w:tcW w:w="2693" w:type="dxa"/>
            <w:gridSpan w:val="5"/>
          </w:tcPr>
          <w:p w:rsidR="005D03C3" w:rsidRPr="007E4747" w:rsidRDefault="005D03C3" w:rsidP="00C24542">
            <w:pPr>
              <w:rPr>
                <w:lang w:val="uk-UA"/>
              </w:rPr>
            </w:pPr>
            <w:r w:rsidRPr="007E4747">
              <w:rPr>
                <w:color w:val="000000"/>
                <w:lang w:val="uk-UA"/>
              </w:rPr>
              <w:lastRenderedPageBreak/>
              <w:t xml:space="preserve">Оволодіти методикою </w:t>
            </w:r>
            <w:r w:rsidRPr="007E4747">
              <w:rPr>
                <w:color w:val="000000"/>
                <w:lang w:val="uk-UA"/>
              </w:rPr>
              <w:lastRenderedPageBreak/>
              <w:t>побудови геолого-геоморфологічного профілю;</w:t>
            </w:r>
            <w:r>
              <w:rPr>
                <w:lang w:val="uk-UA"/>
              </w:rPr>
              <w:t xml:space="preserve"> вивчити географічну номенклатуру Австралії (гори, плоскогір’я, плато, рівнини);</w:t>
            </w:r>
            <w:r w:rsidRPr="007E4747">
              <w:rPr>
                <w:color w:val="000000"/>
                <w:lang w:val="uk-UA"/>
              </w:rPr>
              <w:t xml:space="preserve"> 2 год. </w:t>
            </w:r>
          </w:p>
        </w:tc>
        <w:tc>
          <w:tcPr>
            <w:tcW w:w="709" w:type="dxa"/>
            <w:gridSpan w:val="2"/>
          </w:tcPr>
          <w:p w:rsidR="005D03C3" w:rsidRPr="003F6B71" w:rsidRDefault="005D03C3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1417" w:type="dxa"/>
            <w:gridSpan w:val="2"/>
          </w:tcPr>
          <w:p w:rsidR="005D03C3" w:rsidRPr="003F6B71" w:rsidRDefault="005D03C3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Згідно </w:t>
            </w:r>
            <w:r>
              <w:rPr>
                <w:lang w:val="uk-UA"/>
              </w:rPr>
              <w:lastRenderedPageBreak/>
              <w:t>розкладу</w:t>
            </w:r>
          </w:p>
        </w:tc>
      </w:tr>
      <w:tr w:rsidR="005D03C3" w:rsidRPr="007E4747">
        <w:tc>
          <w:tcPr>
            <w:tcW w:w="2660" w:type="dxa"/>
          </w:tcPr>
          <w:p w:rsidR="005D03C3" w:rsidRPr="003F6B71" w:rsidRDefault="005D03C3" w:rsidP="00C2454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 xml:space="preserve">Тема 7. </w:t>
            </w:r>
            <w:r w:rsidRPr="003F6B71">
              <w:rPr>
                <w:b/>
                <w:bCs/>
                <w:lang w:val="uk-UA"/>
              </w:rPr>
              <w:t>Аналіз геолого- геоморфологічного профілю та опис історії розвитку рельєфу</w:t>
            </w:r>
          </w:p>
        </w:tc>
        <w:tc>
          <w:tcPr>
            <w:tcW w:w="1417" w:type="dxa"/>
            <w:gridSpan w:val="2"/>
          </w:tcPr>
          <w:p w:rsidR="005D03C3" w:rsidRDefault="005D03C3" w:rsidP="00C24542">
            <w:pPr>
              <w:ind w:right="-108" w:hanging="108"/>
              <w:jc w:val="center"/>
              <w:rPr>
                <w:lang w:val="uk-UA"/>
              </w:rPr>
            </w:pPr>
            <w:r w:rsidRPr="003F6B71">
              <w:rPr>
                <w:lang w:val="uk-UA"/>
              </w:rPr>
              <w:t xml:space="preserve">Заняття </w:t>
            </w:r>
            <w:r>
              <w:rPr>
                <w:lang w:val="uk-UA"/>
              </w:rPr>
              <w:t>7</w:t>
            </w:r>
          </w:p>
          <w:p w:rsidR="005D03C3" w:rsidRPr="003F6B71" w:rsidRDefault="005D03C3" w:rsidP="00C24542">
            <w:pPr>
              <w:ind w:right="-108" w:hanging="108"/>
              <w:jc w:val="center"/>
              <w:rPr>
                <w:lang w:val="uk-UA"/>
              </w:rPr>
            </w:pPr>
            <w:r>
              <w:rPr>
                <w:lang w:val="uk-UA"/>
              </w:rPr>
              <w:t>2год.</w:t>
            </w:r>
          </w:p>
        </w:tc>
        <w:tc>
          <w:tcPr>
            <w:tcW w:w="851" w:type="dxa"/>
          </w:tcPr>
          <w:p w:rsidR="005D03C3" w:rsidRPr="003F6B71" w:rsidRDefault="005D03C3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2, 3,4, 5, 6,7, 9, 13,15</w:t>
            </w:r>
          </w:p>
        </w:tc>
        <w:tc>
          <w:tcPr>
            <w:tcW w:w="2693" w:type="dxa"/>
            <w:gridSpan w:val="5"/>
          </w:tcPr>
          <w:p w:rsidR="005D03C3" w:rsidRPr="007E4747" w:rsidRDefault="005D03C3" w:rsidP="00C24542">
            <w:pPr>
              <w:rPr>
                <w:lang w:val="uk-UA"/>
              </w:rPr>
            </w:pPr>
            <w:r w:rsidRPr="007E4747">
              <w:rPr>
                <w:color w:val="000000"/>
                <w:lang w:val="uk-UA"/>
              </w:rPr>
              <w:t>Навчитися аналізувати геолого-геоморфологічний профіль для відтворення</w:t>
            </w:r>
            <w:r w:rsidRPr="007E4747">
              <w:rPr>
                <w:color w:val="000000"/>
                <w:lang w:val="uk-UA"/>
              </w:rPr>
              <w:br/>
              <w:t>історії розвитку рельєфу; 2 год.</w:t>
            </w:r>
          </w:p>
        </w:tc>
        <w:tc>
          <w:tcPr>
            <w:tcW w:w="709" w:type="dxa"/>
            <w:gridSpan w:val="2"/>
          </w:tcPr>
          <w:p w:rsidR="005D03C3" w:rsidRPr="003F6B71" w:rsidRDefault="005D03C3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17" w:type="dxa"/>
            <w:gridSpan w:val="2"/>
          </w:tcPr>
          <w:p w:rsidR="005D03C3" w:rsidRPr="003F6B71" w:rsidRDefault="005D03C3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5D03C3" w:rsidRPr="003F6B71">
        <w:tc>
          <w:tcPr>
            <w:tcW w:w="9747" w:type="dxa"/>
            <w:gridSpan w:val="13"/>
          </w:tcPr>
          <w:p w:rsidR="005D03C3" w:rsidRPr="003F6B71" w:rsidRDefault="005D03C3" w:rsidP="00C24542">
            <w:pPr>
              <w:jc w:val="center"/>
              <w:rPr>
                <w:b/>
                <w:bCs/>
                <w:lang w:val="uk-UA"/>
              </w:rPr>
            </w:pPr>
            <w:r w:rsidRPr="003F6B71">
              <w:rPr>
                <w:b/>
                <w:bCs/>
                <w:lang w:val="uk-UA"/>
              </w:rPr>
              <w:t>6. Система оцінювання курсу</w:t>
            </w:r>
          </w:p>
        </w:tc>
      </w:tr>
      <w:tr w:rsidR="005D03C3" w:rsidRPr="003F6B71">
        <w:tc>
          <w:tcPr>
            <w:tcW w:w="5069" w:type="dxa"/>
            <w:gridSpan w:val="5"/>
          </w:tcPr>
          <w:p w:rsidR="005D03C3" w:rsidRPr="003F6B71" w:rsidRDefault="005D03C3" w:rsidP="00C24542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B71">
              <w:rPr>
                <w:rFonts w:ascii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4678" w:type="dxa"/>
            <w:gridSpan w:val="8"/>
          </w:tcPr>
          <w:p w:rsidR="005D03C3" w:rsidRPr="003F6B71" w:rsidRDefault="005D03C3" w:rsidP="00C24542">
            <w:pPr>
              <w:jc w:val="both"/>
              <w:rPr>
                <w:lang w:val="uk-UA"/>
              </w:rPr>
            </w:pPr>
            <w:r w:rsidRPr="003F6B71">
              <w:rPr>
                <w:i/>
                <w:iCs/>
                <w:lang w:val="uk-UA"/>
              </w:rPr>
              <w:t>Поточний контроль</w:t>
            </w:r>
            <w:r w:rsidRPr="003F6B71">
              <w:rPr>
                <w:lang w:val="uk-UA"/>
              </w:rPr>
              <w:t xml:space="preserve"> здійснюється під час проведення лекційних, лабораторних, індивідуальних занять і має на меті перевірку знань студентів з окремих тем навчальної дисципліни та рівня їх підготовленості до виконання конкретної роботи. Оцінки у національній шкалі («відмінно» - 5, «добре» - 4, «задовільно» - 3, «незадовільно» - 2), отримані студентами, виставляються у журналах обліку відвідування та успішності академічної групи. </w:t>
            </w:r>
          </w:p>
          <w:p w:rsidR="005D03C3" w:rsidRPr="003F6B71" w:rsidRDefault="005D03C3" w:rsidP="00C24542">
            <w:pPr>
              <w:jc w:val="both"/>
              <w:rPr>
                <w:lang w:val="uk-UA"/>
              </w:rPr>
            </w:pPr>
            <w:proofErr w:type="spellStart"/>
            <w:r w:rsidRPr="003F6B71">
              <w:rPr>
                <w:i/>
                <w:iCs/>
              </w:rPr>
              <w:t>Модульний</w:t>
            </w:r>
            <w:proofErr w:type="spellEnd"/>
            <w:r w:rsidRPr="003F6B71">
              <w:rPr>
                <w:i/>
                <w:iCs/>
              </w:rPr>
              <w:t xml:space="preserve"> контроль</w:t>
            </w:r>
            <w:r w:rsidRPr="003F6B71">
              <w:t xml:space="preserve"> (сума </w:t>
            </w:r>
            <w:proofErr w:type="spellStart"/>
            <w:r w:rsidRPr="003F6B71">
              <w:t>балів</w:t>
            </w:r>
            <w:proofErr w:type="spellEnd"/>
            <w:r w:rsidRPr="003F6B71">
              <w:t xml:space="preserve"> за </w:t>
            </w:r>
            <w:proofErr w:type="spellStart"/>
            <w:r w:rsidRPr="003F6B71">
              <w:t>окремий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змістовий</w:t>
            </w:r>
            <w:proofErr w:type="spellEnd"/>
            <w:r w:rsidRPr="003F6B71">
              <w:t xml:space="preserve"> модуль) проводиться (</w:t>
            </w:r>
            <w:proofErr w:type="spellStart"/>
            <w:r w:rsidRPr="003F6B71">
              <w:t>виставляється</w:t>
            </w:r>
            <w:proofErr w:type="spellEnd"/>
            <w:r w:rsidRPr="003F6B71">
              <w:t xml:space="preserve">) на </w:t>
            </w:r>
            <w:proofErr w:type="spellStart"/>
            <w:proofErr w:type="gramStart"/>
            <w:r w:rsidRPr="003F6B71">
              <w:t>п</w:t>
            </w:r>
            <w:proofErr w:type="gramEnd"/>
            <w:r w:rsidRPr="003F6B71">
              <w:t>ідставі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оцінювання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результатів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знань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студентів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після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вивчення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матеріалу</w:t>
            </w:r>
            <w:proofErr w:type="spellEnd"/>
            <w:r w:rsidRPr="003F6B71">
              <w:t xml:space="preserve"> з </w:t>
            </w:r>
            <w:proofErr w:type="spellStart"/>
            <w:r w:rsidRPr="003F6B71">
              <w:t>логічно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завершеної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частини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дисципліни</w:t>
            </w:r>
            <w:proofErr w:type="spellEnd"/>
            <w:r w:rsidRPr="003F6B71">
              <w:t xml:space="preserve"> – </w:t>
            </w:r>
            <w:proofErr w:type="spellStart"/>
            <w:r w:rsidRPr="003F6B71">
              <w:t>змістового</w:t>
            </w:r>
            <w:proofErr w:type="spellEnd"/>
            <w:r w:rsidRPr="003F6B71">
              <w:t xml:space="preserve"> модуля. </w:t>
            </w:r>
            <w:proofErr w:type="spellStart"/>
            <w:r w:rsidRPr="003F6B71">
              <w:t>Завданням</w:t>
            </w:r>
            <w:proofErr w:type="spellEnd"/>
            <w:r w:rsidRPr="003F6B71">
              <w:t xml:space="preserve"> модульного контролю є </w:t>
            </w:r>
            <w:proofErr w:type="spellStart"/>
            <w:r w:rsidRPr="003F6B71">
              <w:t>перевірка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розуміння</w:t>
            </w:r>
            <w:proofErr w:type="spellEnd"/>
            <w:r w:rsidRPr="003F6B71">
              <w:t xml:space="preserve"> та </w:t>
            </w:r>
            <w:proofErr w:type="spellStart"/>
            <w:r w:rsidRPr="003F6B71">
              <w:t>засвоєння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певного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матеріалу</w:t>
            </w:r>
            <w:proofErr w:type="spellEnd"/>
            <w:r w:rsidRPr="003F6B71">
              <w:t xml:space="preserve"> (теми), </w:t>
            </w:r>
            <w:proofErr w:type="spellStart"/>
            <w:r w:rsidRPr="003F6B71">
              <w:t>вироблення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навичок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проведення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розрахункових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робіт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вміння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вирішувати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конкретні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ситуативні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задачі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самостійно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опрацьовувати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тексти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здатності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осмислювати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змі</w:t>
            </w:r>
            <w:proofErr w:type="gramStart"/>
            <w:r w:rsidRPr="003F6B71">
              <w:t>ст</w:t>
            </w:r>
            <w:proofErr w:type="spellEnd"/>
            <w:proofErr w:type="gramEnd"/>
            <w:r w:rsidRPr="003F6B71">
              <w:t xml:space="preserve"> </w:t>
            </w:r>
            <w:proofErr w:type="spellStart"/>
            <w:r w:rsidRPr="003F6B71">
              <w:t>даної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частини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дисципліни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уміння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публічно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чи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письмово</w:t>
            </w:r>
            <w:proofErr w:type="spellEnd"/>
            <w:r w:rsidRPr="003F6B71">
              <w:t xml:space="preserve"> подати </w:t>
            </w:r>
            <w:proofErr w:type="spellStart"/>
            <w:r w:rsidRPr="003F6B71">
              <w:t>певний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матеріал</w:t>
            </w:r>
            <w:proofErr w:type="spellEnd"/>
            <w:r w:rsidRPr="003F6B71">
              <w:t xml:space="preserve">. </w:t>
            </w:r>
          </w:p>
          <w:p w:rsidR="005D03C3" w:rsidRPr="003F6B71" w:rsidRDefault="005D03C3" w:rsidP="00C24542">
            <w:pPr>
              <w:jc w:val="both"/>
              <w:rPr>
                <w:lang w:val="uk-UA"/>
              </w:rPr>
            </w:pPr>
            <w:proofErr w:type="spellStart"/>
            <w:r w:rsidRPr="003F6B71">
              <w:rPr>
                <w:i/>
                <w:iCs/>
              </w:rPr>
              <w:t>Семестровий</w:t>
            </w:r>
            <w:proofErr w:type="spellEnd"/>
            <w:r w:rsidRPr="003F6B71">
              <w:rPr>
                <w:i/>
                <w:iCs/>
              </w:rPr>
              <w:t xml:space="preserve"> (</w:t>
            </w:r>
            <w:proofErr w:type="spellStart"/>
            <w:proofErr w:type="gramStart"/>
            <w:r w:rsidRPr="003F6B71">
              <w:rPr>
                <w:i/>
                <w:iCs/>
              </w:rPr>
              <w:t>п</w:t>
            </w:r>
            <w:proofErr w:type="gramEnd"/>
            <w:r w:rsidRPr="003F6B71">
              <w:rPr>
                <w:i/>
                <w:iCs/>
              </w:rPr>
              <w:t>ідсумковий</w:t>
            </w:r>
            <w:proofErr w:type="spellEnd"/>
            <w:r w:rsidRPr="003F6B71">
              <w:rPr>
                <w:i/>
                <w:iCs/>
              </w:rPr>
              <w:t>) контроль</w:t>
            </w:r>
            <w:r w:rsidRPr="003F6B71">
              <w:t xml:space="preserve"> проводиться у </w:t>
            </w:r>
            <w:proofErr w:type="spellStart"/>
            <w:r w:rsidRPr="003F6B71">
              <w:t>формі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екзамену</w:t>
            </w:r>
            <w:proofErr w:type="spellEnd"/>
            <w:r w:rsidRPr="003F6B71">
              <w:t xml:space="preserve">. </w:t>
            </w:r>
          </w:p>
          <w:p w:rsidR="005D03C3" w:rsidRPr="003F6B71" w:rsidRDefault="005D03C3" w:rsidP="00C24542">
            <w:pPr>
              <w:jc w:val="both"/>
              <w:rPr>
                <w:lang w:val="uk-UA"/>
              </w:rPr>
            </w:pPr>
            <w:proofErr w:type="spellStart"/>
            <w:r w:rsidRPr="003F6B71">
              <w:rPr>
                <w:i/>
                <w:iCs/>
              </w:rPr>
              <w:t>Екзаме</w:t>
            </w:r>
            <w:r w:rsidRPr="003F6B71">
              <w:t>н</w:t>
            </w:r>
            <w:proofErr w:type="spellEnd"/>
            <w:r w:rsidRPr="003F6B71">
              <w:t xml:space="preserve"> – форма </w:t>
            </w:r>
            <w:proofErr w:type="spellStart"/>
            <w:proofErr w:type="gramStart"/>
            <w:r w:rsidRPr="003F6B71">
              <w:t>п</w:t>
            </w:r>
            <w:proofErr w:type="gramEnd"/>
            <w:r w:rsidRPr="003F6B71">
              <w:t>ідсумкового</w:t>
            </w:r>
            <w:proofErr w:type="spellEnd"/>
            <w:r w:rsidRPr="003F6B71">
              <w:t xml:space="preserve"> контролю, яка </w:t>
            </w:r>
            <w:proofErr w:type="spellStart"/>
            <w:r w:rsidRPr="003F6B71">
              <w:t>передбачає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перевірку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розуміння</w:t>
            </w:r>
            <w:proofErr w:type="spellEnd"/>
            <w:r w:rsidRPr="003F6B71">
              <w:t xml:space="preserve"> студентом теоретичного та практичного </w:t>
            </w:r>
            <w:proofErr w:type="spellStart"/>
            <w:r w:rsidRPr="003F6B71">
              <w:t>програмного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матеріалу</w:t>
            </w:r>
            <w:proofErr w:type="spellEnd"/>
            <w:r w:rsidRPr="003F6B71">
              <w:t xml:space="preserve"> з</w:t>
            </w:r>
            <w:r w:rsidRPr="003F6B71">
              <w:rPr>
                <w:lang w:val="uk-UA"/>
              </w:rPr>
              <w:t xml:space="preserve"> </w:t>
            </w:r>
            <w:proofErr w:type="spellStart"/>
            <w:r w:rsidRPr="003F6B71">
              <w:t>усієї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дисципліни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здатності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творчо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використовувати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здобуті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знання</w:t>
            </w:r>
            <w:proofErr w:type="spellEnd"/>
            <w:r w:rsidRPr="003F6B71">
              <w:t xml:space="preserve"> та </w:t>
            </w:r>
            <w:proofErr w:type="spellStart"/>
            <w:r w:rsidRPr="003F6B71">
              <w:t>вміння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формувати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власне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ставлення</w:t>
            </w:r>
            <w:proofErr w:type="spellEnd"/>
            <w:r w:rsidRPr="003F6B71">
              <w:t xml:space="preserve"> до </w:t>
            </w:r>
            <w:proofErr w:type="spellStart"/>
            <w:r w:rsidRPr="003F6B71">
              <w:t>певної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проблеми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тощо</w:t>
            </w:r>
            <w:proofErr w:type="spellEnd"/>
            <w:r w:rsidRPr="003F6B71">
              <w:t>.</w:t>
            </w:r>
          </w:p>
        </w:tc>
      </w:tr>
      <w:tr w:rsidR="005D03C3" w:rsidRPr="003F6B71">
        <w:tc>
          <w:tcPr>
            <w:tcW w:w="5069" w:type="dxa"/>
            <w:gridSpan w:val="5"/>
          </w:tcPr>
          <w:p w:rsidR="005D03C3" w:rsidRPr="003F6B71" w:rsidRDefault="005D03C3" w:rsidP="00C24542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4678" w:type="dxa"/>
            <w:gridSpan w:val="8"/>
          </w:tcPr>
          <w:p w:rsidR="005D03C3" w:rsidRPr="003F6B71" w:rsidRDefault="005D03C3" w:rsidP="00C24542">
            <w:pPr>
              <w:jc w:val="both"/>
              <w:rPr>
                <w:lang w:val="uk-UA"/>
              </w:rPr>
            </w:pPr>
            <w:proofErr w:type="spellStart"/>
            <w:proofErr w:type="gramStart"/>
            <w:r w:rsidRPr="003F6B71">
              <w:t>П</w:t>
            </w:r>
            <w:proofErr w:type="gramEnd"/>
            <w:r w:rsidRPr="003F6B71">
              <w:t>ідсумкова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письмова</w:t>
            </w:r>
            <w:proofErr w:type="spellEnd"/>
            <w:r w:rsidRPr="003F6B71">
              <w:t xml:space="preserve"> робота </w:t>
            </w:r>
            <w:proofErr w:type="spellStart"/>
            <w:r w:rsidRPr="003F6B71">
              <w:t>виконується</w:t>
            </w:r>
            <w:proofErr w:type="spellEnd"/>
            <w:r w:rsidRPr="003F6B71">
              <w:t xml:space="preserve"> у </w:t>
            </w:r>
            <w:proofErr w:type="spellStart"/>
            <w:r w:rsidRPr="003F6B71">
              <w:t>формі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тестових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завдань</w:t>
            </w:r>
            <w:proofErr w:type="spellEnd"/>
            <w:r w:rsidRPr="003F6B71">
              <w:t xml:space="preserve"> з </w:t>
            </w:r>
            <w:proofErr w:type="spellStart"/>
            <w:r w:rsidRPr="003F6B71">
              <w:t>вибором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правильної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відповіді</w:t>
            </w:r>
            <w:proofErr w:type="spellEnd"/>
            <w:r w:rsidRPr="003F6B71">
              <w:t xml:space="preserve">. </w:t>
            </w:r>
            <w:proofErr w:type="spellStart"/>
            <w:r w:rsidRPr="003F6B71">
              <w:t>Кількість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тестових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завдань</w:t>
            </w:r>
            <w:proofErr w:type="spellEnd"/>
            <w:r w:rsidRPr="003F6B71">
              <w:t xml:space="preserve"> – 25.</w:t>
            </w:r>
          </w:p>
        </w:tc>
      </w:tr>
      <w:tr w:rsidR="005D03C3" w:rsidRPr="00E37789">
        <w:tc>
          <w:tcPr>
            <w:tcW w:w="5069" w:type="dxa"/>
            <w:gridSpan w:val="5"/>
          </w:tcPr>
          <w:p w:rsidR="005D03C3" w:rsidRPr="003F6B71" w:rsidRDefault="005D03C3" w:rsidP="00C24542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B71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4678" w:type="dxa"/>
            <w:gridSpan w:val="8"/>
          </w:tcPr>
          <w:p w:rsidR="005D03C3" w:rsidRPr="003F580C" w:rsidRDefault="005D03C3" w:rsidP="00725F73">
            <w:pPr>
              <w:ind w:firstLine="340"/>
              <w:jc w:val="both"/>
              <w:rPr>
                <w:lang w:val="uk-UA"/>
              </w:rPr>
            </w:pPr>
            <w:r w:rsidRPr="003F580C">
              <w:rPr>
                <w:lang w:val="uk-UA"/>
              </w:rPr>
              <w:t>Практичні роботи (семінари) вимагають від студентів дотримання певного рівня відповіді, яка передбачає як опору на лекційний матеріал, так і використання рекомендованої літератури та інших додаткових джерел інформації.</w:t>
            </w:r>
          </w:p>
          <w:p w:rsidR="005D03C3" w:rsidRPr="003F6B71" w:rsidRDefault="005D03C3" w:rsidP="00725F73">
            <w:pPr>
              <w:jc w:val="center"/>
              <w:rPr>
                <w:lang w:val="uk-UA"/>
              </w:rPr>
            </w:pPr>
            <w:r w:rsidRPr="003F580C">
              <w:rPr>
                <w:lang w:val="uk-UA"/>
              </w:rPr>
              <w:t xml:space="preserve">  При оцінюванні відповідей  враховується також рівень теоретичної підготовки, розуміння причинно-наслідкових </w:t>
            </w:r>
            <w:proofErr w:type="spellStart"/>
            <w:r w:rsidRPr="003F580C">
              <w:rPr>
                <w:lang w:val="uk-UA"/>
              </w:rPr>
              <w:t>зв’язків</w:t>
            </w:r>
            <w:proofErr w:type="spellEnd"/>
            <w:r w:rsidRPr="003F580C">
              <w:rPr>
                <w:lang w:val="uk-UA"/>
              </w:rPr>
              <w:t>, володіння понятійним апаратом.</w:t>
            </w:r>
          </w:p>
        </w:tc>
      </w:tr>
      <w:tr w:rsidR="005D03C3" w:rsidRPr="003F6B71">
        <w:tc>
          <w:tcPr>
            <w:tcW w:w="5069" w:type="dxa"/>
            <w:gridSpan w:val="5"/>
          </w:tcPr>
          <w:p w:rsidR="005D03C3" w:rsidRPr="003F6B71" w:rsidRDefault="005D03C3" w:rsidP="00C24542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B71"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4678" w:type="dxa"/>
            <w:gridSpan w:val="8"/>
          </w:tcPr>
          <w:p w:rsidR="005D03C3" w:rsidRPr="003F6B71" w:rsidRDefault="005D03C3" w:rsidP="00C24542">
            <w:pPr>
              <w:jc w:val="both"/>
              <w:rPr>
                <w:lang w:val="uk-UA"/>
              </w:rPr>
            </w:pPr>
            <w:r w:rsidRPr="003F6B71">
              <w:t xml:space="preserve">Студент </w:t>
            </w:r>
            <w:proofErr w:type="spellStart"/>
            <w:proofErr w:type="gramStart"/>
            <w:r w:rsidRPr="003F6B71">
              <w:t>допускається</w:t>
            </w:r>
            <w:proofErr w:type="spellEnd"/>
            <w:proofErr w:type="gramEnd"/>
            <w:r w:rsidRPr="003F6B71">
              <w:t xml:space="preserve"> до </w:t>
            </w:r>
            <w:proofErr w:type="spellStart"/>
            <w:r w:rsidRPr="003F6B71">
              <w:t>складання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екзамену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якщо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впродовж</w:t>
            </w:r>
            <w:proofErr w:type="spellEnd"/>
            <w:r w:rsidRPr="003F6B71">
              <w:t xml:space="preserve"> семестру </w:t>
            </w:r>
            <w:proofErr w:type="spellStart"/>
            <w:r w:rsidRPr="003F6B71">
              <w:t>він</w:t>
            </w:r>
            <w:proofErr w:type="spellEnd"/>
            <w:r w:rsidRPr="003F6B71">
              <w:t xml:space="preserve"> за </w:t>
            </w:r>
            <w:proofErr w:type="spellStart"/>
            <w:r w:rsidRPr="003F6B71">
              <w:t>змістові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модулі</w:t>
            </w:r>
            <w:proofErr w:type="spellEnd"/>
            <w:r w:rsidRPr="003F6B71">
              <w:t xml:space="preserve"> набрав </w:t>
            </w:r>
            <w:proofErr w:type="spellStart"/>
            <w:r w:rsidRPr="003F6B71">
              <w:t>сумарно</w:t>
            </w:r>
            <w:proofErr w:type="spellEnd"/>
            <w:r w:rsidRPr="003F6B71">
              <w:t xml:space="preserve"> 25 </w:t>
            </w:r>
            <w:proofErr w:type="spellStart"/>
            <w:r w:rsidRPr="003F6B71">
              <w:t>балів</w:t>
            </w:r>
            <w:proofErr w:type="spellEnd"/>
            <w:r w:rsidRPr="003F6B71">
              <w:t xml:space="preserve"> і </w:t>
            </w:r>
            <w:proofErr w:type="spellStart"/>
            <w:r w:rsidRPr="003F6B71">
              <w:t>вище</w:t>
            </w:r>
            <w:proofErr w:type="spellEnd"/>
            <w:r w:rsidRPr="003F6B71">
              <w:t xml:space="preserve">. Студент не </w:t>
            </w:r>
            <w:proofErr w:type="spellStart"/>
            <w:proofErr w:type="gramStart"/>
            <w:r w:rsidRPr="003F6B71">
              <w:t>допускається</w:t>
            </w:r>
            <w:proofErr w:type="spellEnd"/>
            <w:proofErr w:type="gramEnd"/>
            <w:r w:rsidRPr="003F6B71">
              <w:t xml:space="preserve"> до </w:t>
            </w:r>
            <w:proofErr w:type="spellStart"/>
            <w:r w:rsidRPr="003F6B71">
              <w:t>складання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екзамену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якщо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впродовж</w:t>
            </w:r>
            <w:proofErr w:type="spellEnd"/>
            <w:r w:rsidRPr="003F6B71">
              <w:t xml:space="preserve"> семестру </w:t>
            </w:r>
            <w:proofErr w:type="spellStart"/>
            <w:r w:rsidRPr="003F6B71">
              <w:t>він</w:t>
            </w:r>
            <w:proofErr w:type="spellEnd"/>
            <w:r w:rsidRPr="003F6B71">
              <w:t xml:space="preserve"> за </w:t>
            </w:r>
            <w:proofErr w:type="spellStart"/>
            <w:r w:rsidRPr="003F6B71">
              <w:t>змістові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модулі</w:t>
            </w:r>
            <w:proofErr w:type="spellEnd"/>
            <w:r w:rsidRPr="003F6B71">
              <w:t xml:space="preserve"> набрав </w:t>
            </w:r>
            <w:proofErr w:type="spellStart"/>
            <w:r w:rsidRPr="003F6B71">
              <w:t>менше</w:t>
            </w:r>
            <w:proofErr w:type="spellEnd"/>
            <w:r w:rsidRPr="003F6B71">
              <w:t xml:space="preserve"> 25 </w:t>
            </w:r>
            <w:proofErr w:type="spellStart"/>
            <w:r w:rsidRPr="003F6B71">
              <w:t>балів</w:t>
            </w:r>
            <w:proofErr w:type="spellEnd"/>
            <w:r w:rsidRPr="003F6B71">
              <w:t xml:space="preserve">. У </w:t>
            </w:r>
            <w:proofErr w:type="spellStart"/>
            <w:r w:rsidRPr="003F6B71">
              <w:t>цьому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випадку</w:t>
            </w:r>
            <w:proofErr w:type="spellEnd"/>
            <w:r w:rsidRPr="003F6B71">
              <w:t xml:space="preserve"> студенту у </w:t>
            </w:r>
            <w:proofErr w:type="spellStart"/>
            <w:r w:rsidRPr="003F6B71">
              <w:t>відомості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робиться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запис</w:t>
            </w:r>
            <w:proofErr w:type="spellEnd"/>
            <w:r w:rsidRPr="003F6B71">
              <w:t xml:space="preserve"> "не допущений" і </w:t>
            </w:r>
            <w:proofErr w:type="spellStart"/>
            <w:r w:rsidRPr="003F6B71">
              <w:t>виставляється</w:t>
            </w:r>
            <w:proofErr w:type="spellEnd"/>
            <w:r w:rsidRPr="003F6B71">
              <w:t xml:space="preserve"> набрана </w:t>
            </w:r>
            <w:proofErr w:type="spellStart"/>
            <w:r w:rsidRPr="003F6B71">
              <w:t>кількість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балів</w:t>
            </w:r>
            <w:proofErr w:type="spellEnd"/>
            <w:r w:rsidRPr="003F6B71">
              <w:t xml:space="preserve">. </w:t>
            </w:r>
            <w:proofErr w:type="spellStart"/>
            <w:r w:rsidRPr="003F6B71">
              <w:t>Допускається</w:t>
            </w:r>
            <w:proofErr w:type="spellEnd"/>
            <w:r w:rsidRPr="003F6B71">
              <w:t xml:space="preserve">, як </w:t>
            </w:r>
            <w:proofErr w:type="spellStart"/>
            <w:r w:rsidRPr="003F6B71">
              <w:t>виняток</w:t>
            </w:r>
            <w:proofErr w:type="spellEnd"/>
            <w:r w:rsidRPr="003F6B71">
              <w:t xml:space="preserve">, з </w:t>
            </w:r>
            <w:proofErr w:type="spellStart"/>
            <w:r w:rsidRPr="003F6B71">
              <w:t>дозволу</w:t>
            </w:r>
            <w:proofErr w:type="spellEnd"/>
            <w:r w:rsidRPr="003F6B71">
              <w:t xml:space="preserve"> декана факультету за </w:t>
            </w:r>
            <w:proofErr w:type="spellStart"/>
            <w:r w:rsidRPr="003F6B71">
              <w:t>заявою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погодженою</w:t>
            </w:r>
            <w:proofErr w:type="spellEnd"/>
            <w:r w:rsidRPr="003F6B71">
              <w:t xml:space="preserve"> з </w:t>
            </w:r>
            <w:proofErr w:type="spellStart"/>
            <w:r w:rsidRPr="003F6B71">
              <w:t>відповідною</w:t>
            </w:r>
            <w:proofErr w:type="spellEnd"/>
            <w:r w:rsidRPr="003F6B71">
              <w:t xml:space="preserve"> кафедрою, </w:t>
            </w:r>
            <w:proofErr w:type="spellStart"/>
            <w:r w:rsidRPr="003F6B71">
              <w:t>одноразове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виконання</w:t>
            </w:r>
            <w:proofErr w:type="spellEnd"/>
            <w:r w:rsidRPr="003F6B71">
              <w:t xml:space="preserve"> студентом </w:t>
            </w:r>
            <w:proofErr w:type="spellStart"/>
            <w:r w:rsidRPr="003F6B71">
              <w:t>додаткових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видів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робіт</w:t>
            </w:r>
            <w:proofErr w:type="spellEnd"/>
            <w:r w:rsidRPr="003F6B71">
              <w:t xml:space="preserve"> з </w:t>
            </w:r>
            <w:proofErr w:type="spellStart"/>
            <w:r w:rsidRPr="003F6B71">
              <w:t>навчальної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дисципліни</w:t>
            </w:r>
            <w:proofErr w:type="spellEnd"/>
            <w:r w:rsidRPr="003F6B71">
              <w:t xml:space="preserve"> (</w:t>
            </w:r>
            <w:proofErr w:type="spellStart"/>
            <w:r w:rsidRPr="003F6B71">
              <w:t>відпрацювання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пропущених</w:t>
            </w:r>
            <w:proofErr w:type="spellEnd"/>
            <w:r w:rsidRPr="003F6B71">
              <w:t xml:space="preserve"> занять, </w:t>
            </w:r>
            <w:proofErr w:type="spellStart"/>
            <w:r w:rsidRPr="003F6B71">
              <w:t>перескладання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змістових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модулів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виконання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індивідуальних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завдань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тощо</w:t>
            </w:r>
            <w:proofErr w:type="spellEnd"/>
            <w:r w:rsidRPr="003F6B71">
              <w:t xml:space="preserve">) для </w:t>
            </w:r>
            <w:proofErr w:type="spellStart"/>
            <w:proofErr w:type="gramStart"/>
            <w:r w:rsidRPr="003F6B71">
              <w:t>п</w:t>
            </w:r>
            <w:proofErr w:type="gramEnd"/>
            <w:r w:rsidRPr="003F6B71">
              <w:t>ідвищення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оцінок</w:t>
            </w:r>
            <w:proofErr w:type="spellEnd"/>
            <w:r w:rsidRPr="003F6B71">
              <w:t xml:space="preserve"> за </w:t>
            </w:r>
            <w:proofErr w:type="spellStart"/>
            <w:r w:rsidRPr="003F6B71">
              <w:t>змістові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модулі</w:t>
            </w:r>
            <w:proofErr w:type="spellEnd"/>
            <w:r w:rsidRPr="003F6B71">
              <w:t xml:space="preserve">. </w:t>
            </w:r>
            <w:proofErr w:type="spellStart"/>
            <w:r w:rsidRPr="003F6B71">
              <w:t>Напередодні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екзамену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викладач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подає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доповідну</w:t>
            </w:r>
            <w:proofErr w:type="spellEnd"/>
            <w:r w:rsidRPr="003F6B71">
              <w:t xml:space="preserve"> декану про </w:t>
            </w:r>
            <w:proofErr w:type="spellStart"/>
            <w:r w:rsidRPr="003F6B71">
              <w:t>недопуск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студентів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академічної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групи</w:t>
            </w:r>
            <w:proofErr w:type="spellEnd"/>
            <w:r w:rsidRPr="003F6B71">
              <w:t xml:space="preserve"> (</w:t>
            </w:r>
            <w:proofErr w:type="spellStart"/>
            <w:r w:rsidRPr="003F6B71">
              <w:t>груп</w:t>
            </w:r>
            <w:proofErr w:type="spellEnd"/>
            <w:r w:rsidRPr="003F6B71">
              <w:t xml:space="preserve">). </w:t>
            </w:r>
            <w:proofErr w:type="spellStart"/>
            <w:r w:rsidRPr="003F6B71">
              <w:t>Відмітка</w:t>
            </w:r>
            <w:proofErr w:type="spellEnd"/>
            <w:r w:rsidRPr="003F6B71">
              <w:t xml:space="preserve"> про </w:t>
            </w:r>
            <w:proofErr w:type="spellStart"/>
            <w:r w:rsidRPr="003F6B71">
              <w:t>недопуск</w:t>
            </w:r>
            <w:proofErr w:type="spellEnd"/>
            <w:r w:rsidRPr="003F6B71">
              <w:t xml:space="preserve"> у </w:t>
            </w:r>
            <w:proofErr w:type="spellStart"/>
            <w:r w:rsidRPr="003F6B71">
              <w:t>відомості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робиться</w:t>
            </w:r>
            <w:proofErr w:type="spellEnd"/>
            <w:r w:rsidRPr="003F6B71">
              <w:t xml:space="preserve"> при </w:t>
            </w:r>
            <w:proofErr w:type="spellStart"/>
            <w:r w:rsidRPr="003F6B71">
              <w:t>наявності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розпорядження</w:t>
            </w:r>
            <w:proofErr w:type="spellEnd"/>
            <w:r w:rsidRPr="003F6B71">
              <w:t xml:space="preserve"> декана.</w:t>
            </w:r>
          </w:p>
        </w:tc>
      </w:tr>
      <w:tr w:rsidR="005D03C3" w:rsidRPr="003F6B71">
        <w:tc>
          <w:tcPr>
            <w:tcW w:w="9747" w:type="dxa"/>
            <w:gridSpan w:val="13"/>
          </w:tcPr>
          <w:p w:rsidR="005D03C3" w:rsidRPr="003F6B71" w:rsidRDefault="005D03C3" w:rsidP="00C24542">
            <w:pPr>
              <w:jc w:val="center"/>
              <w:rPr>
                <w:lang w:val="uk-UA"/>
              </w:rPr>
            </w:pPr>
            <w:r w:rsidRPr="003F6B71">
              <w:rPr>
                <w:b/>
                <w:bCs/>
                <w:lang w:val="uk-UA"/>
              </w:rPr>
              <w:t>7. Політика курсу</w:t>
            </w:r>
          </w:p>
        </w:tc>
      </w:tr>
      <w:tr w:rsidR="005D03C3" w:rsidRPr="003F6B71">
        <w:tc>
          <w:tcPr>
            <w:tcW w:w="9747" w:type="dxa"/>
            <w:gridSpan w:val="13"/>
          </w:tcPr>
          <w:p w:rsidR="005D03C3" w:rsidRPr="003F6B71" w:rsidRDefault="005D03C3" w:rsidP="00C24542">
            <w:pPr>
              <w:jc w:val="both"/>
              <w:rPr>
                <w:lang w:val="uk-UA"/>
              </w:rPr>
            </w:pPr>
            <w:r w:rsidRPr="003F6B71">
              <w:t xml:space="preserve"> </w:t>
            </w:r>
            <w:proofErr w:type="spellStart"/>
            <w:r w:rsidRPr="003F6B71">
              <w:t>Жодні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форми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порушення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академічної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доброчесності</w:t>
            </w:r>
            <w:proofErr w:type="spellEnd"/>
            <w:r w:rsidRPr="003F6B71">
              <w:t xml:space="preserve"> не </w:t>
            </w:r>
            <w:proofErr w:type="spellStart"/>
            <w:r w:rsidRPr="003F6B71">
              <w:t>толеруються</w:t>
            </w:r>
            <w:proofErr w:type="spellEnd"/>
            <w:r w:rsidRPr="003F6B71">
              <w:t xml:space="preserve">. </w:t>
            </w:r>
          </w:p>
          <w:p w:rsidR="005D03C3" w:rsidRPr="003F6B71" w:rsidRDefault="005D03C3" w:rsidP="00C24542">
            <w:pPr>
              <w:jc w:val="both"/>
              <w:rPr>
                <w:lang w:val="uk-UA"/>
              </w:rPr>
            </w:pPr>
            <w:proofErr w:type="spellStart"/>
            <w:r w:rsidRPr="003F6B71">
              <w:rPr>
                <w:b/>
                <w:bCs/>
              </w:rPr>
              <w:t>Політика</w:t>
            </w:r>
            <w:proofErr w:type="spellEnd"/>
            <w:r w:rsidRPr="003F6B71">
              <w:rPr>
                <w:b/>
                <w:bCs/>
              </w:rPr>
              <w:t xml:space="preserve"> </w:t>
            </w:r>
            <w:proofErr w:type="spellStart"/>
            <w:r w:rsidRPr="003F6B71">
              <w:rPr>
                <w:b/>
                <w:bCs/>
              </w:rPr>
              <w:t>виставлення</w:t>
            </w:r>
            <w:proofErr w:type="spellEnd"/>
            <w:r w:rsidRPr="003F6B71">
              <w:rPr>
                <w:b/>
                <w:bCs/>
              </w:rPr>
              <w:t xml:space="preserve"> </w:t>
            </w:r>
            <w:proofErr w:type="spellStart"/>
            <w:r w:rsidRPr="003F6B71">
              <w:rPr>
                <w:b/>
                <w:bCs/>
              </w:rPr>
              <w:t>балів</w:t>
            </w:r>
            <w:proofErr w:type="spellEnd"/>
            <w:r w:rsidRPr="003F6B71">
              <w:t xml:space="preserve">. </w:t>
            </w:r>
            <w:proofErr w:type="spellStart"/>
            <w:r w:rsidRPr="003F6B71">
              <w:t>Враховуються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бали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набрані</w:t>
            </w:r>
            <w:proofErr w:type="spellEnd"/>
            <w:r w:rsidRPr="003F6B71">
              <w:t xml:space="preserve"> на </w:t>
            </w:r>
            <w:proofErr w:type="spellStart"/>
            <w:r w:rsidRPr="003F6B71">
              <w:t>практичних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заняттях</w:t>
            </w:r>
            <w:proofErr w:type="spellEnd"/>
            <w:r w:rsidRPr="003F6B71">
              <w:t xml:space="preserve">, </w:t>
            </w:r>
            <w:proofErr w:type="gramStart"/>
            <w:r w:rsidRPr="003F6B71">
              <w:t>поточному</w:t>
            </w:r>
            <w:proofErr w:type="gramEnd"/>
            <w:r w:rsidRPr="003F6B71">
              <w:t xml:space="preserve"> </w:t>
            </w:r>
            <w:proofErr w:type="spellStart"/>
            <w:r w:rsidRPr="003F6B71">
              <w:t>тестуванні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самостійній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роботі</w:t>
            </w:r>
            <w:proofErr w:type="spellEnd"/>
            <w:r w:rsidRPr="003F6B71">
              <w:t xml:space="preserve"> (</w:t>
            </w:r>
            <w:proofErr w:type="spellStart"/>
            <w:r w:rsidRPr="003F6B71">
              <w:t>реферати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презентації</w:t>
            </w:r>
            <w:proofErr w:type="spellEnd"/>
            <w:r w:rsidRPr="003F6B71">
              <w:t xml:space="preserve">). При </w:t>
            </w:r>
            <w:proofErr w:type="spellStart"/>
            <w:r w:rsidRPr="003F6B71">
              <w:t>цьому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обов’язково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враховуються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присутність</w:t>
            </w:r>
            <w:proofErr w:type="spellEnd"/>
            <w:r w:rsidRPr="003F6B71">
              <w:t xml:space="preserve"> на </w:t>
            </w:r>
            <w:proofErr w:type="spellStart"/>
            <w:r w:rsidRPr="003F6B71">
              <w:t>заняттях</w:t>
            </w:r>
            <w:proofErr w:type="spellEnd"/>
            <w:r w:rsidRPr="003F6B71">
              <w:t xml:space="preserve"> та </w:t>
            </w:r>
            <w:proofErr w:type="spellStart"/>
            <w:r w:rsidRPr="003F6B71">
              <w:t>активність</w:t>
            </w:r>
            <w:proofErr w:type="spellEnd"/>
            <w:r w:rsidRPr="003F6B71">
              <w:t xml:space="preserve"> студента </w:t>
            </w:r>
            <w:proofErr w:type="spellStart"/>
            <w:proofErr w:type="gramStart"/>
            <w:r w:rsidRPr="003F6B71">
              <w:t>п</w:t>
            </w:r>
            <w:proofErr w:type="gramEnd"/>
            <w:r w:rsidRPr="003F6B71">
              <w:t>ід</w:t>
            </w:r>
            <w:proofErr w:type="spellEnd"/>
            <w:r w:rsidRPr="003F6B71">
              <w:t xml:space="preserve"> час практичного </w:t>
            </w:r>
            <w:proofErr w:type="spellStart"/>
            <w:r w:rsidRPr="003F6B71">
              <w:t>заняття</w:t>
            </w:r>
            <w:proofErr w:type="spellEnd"/>
            <w:r w:rsidRPr="003F6B71">
              <w:t xml:space="preserve">; </w:t>
            </w:r>
            <w:proofErr w:type="spellStart"/>
            <w:r w:rsidRPr="003F6B71">
              <w:t>недопустимість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пропусків</w:t>
            </w:r>
            <w:proofErr w:type="spellEnd"/>
            <w:r w:rsidRPr="003F6B71">
              <w:t xml:space="preserve"> та </w:t>
            </w:r>
            <w:proofErr w:type="spellStart"/>
            <w:r w:rsidRPr="003F6B71">
              <w:t>запізнень</w:t>
            </w:r>
            <w:proofErr w:type="spellEnd"/>
            <w:r w:rsidRPr="003F6B71">
              <w:t xml:space="preserve"> на </w:t>
            </w:r>
            <w:proofErr w:type="spellStart"/>
            <w:r w:rsidRPr="003F6B71">
              <w:t>заняття</w:t>
            </w:r>
            <w:proofErr w:type="spellEnd"/>
            <w:r w:rsidRPr="003F6B71">
              <w:t xml:space="preserve">; </w:t>
            </w:r>
            <w:proofErr w:type="spellStart"/>
            <w:r w:rsidRPr="003F6B71">
              <w:t>користування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мобільним</w:t>
            </w:r>
            <w:proofErr w:type="spellEnd"/>
            <w:r w:rsidRPr="003F6B71">
              <w:t xml:space="preserve"> телефоном, планшетом </w:t>
            </w:r>
            <w:proofErr w:type="spellStart"/>
            <w:r w:rsidRPr="003F6B71">
              <w:t>чи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іншими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мобільними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пристроями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під</w:t>
            </w:r>
            <w:proofErr w:type="spellEnd"/>
            <w:r w:rsidRPr="003F6B71">
              <w:t xml:space="preserve"> час </w:t>
            </w:r>
            <w:proofErr w:type="spellStart"/>
            <w:r w:rsidRPr="003F6B71">
              <w:t>заняття</w:t>
            </w:r>
            <w:proofErr w:type="spellEnd"/>
            <w:r w:rsidRPr="003F6B71">
              <w:t xml:space="preserve">; </w:t>
            </w:r>
            <w:proofErr w:type="spellStart"/>
            <w:r w:rsidRPr="003F6B71">
              <w:t>несвоєчасне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виконання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поставленого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завдання</w:t>
            </w:r>
            <w:proofErr w:type="spellEnd"/>
            <w:r w:rsidRPr="003F6B71">
              <w:t xml:space="preserve"> і т. </w:t>
            </w:r>
            <w:proofErr w:type="spellStart"/>
            <w:r w:rsidRPr="003F6B71">
              <w:t>ін</w:t>
            </w:r>
            <w:proofErr w:type="spellEnd"/>
            <w:r w:rsidRPr="003F6B71">
              <w:t xml:space="preserve">. </w:t>
            </w:r>
          </w:p>
          <w:p w:rsidR="005D03C3" w:rsidRPr="003F6B71" w:rsidRDefault="005D03C3" w:rsidP="00C24542">
            <w:pPr>
              <w:jc w:val="both"/>
              <w:rPr>
                <w:lang w:val="uk-UA"/>
              </w:rPr>
            </w:pPr>
            <w:proofErr w:type="spellStart"/>
            <w:r w:rsidRPr="003F6B71">
              <w:rPr>
                <w:b/>
                <w:bCs/>
              </w:rPr>
              <w:t>Вимоги</w:t>
            </w:r>
            <w:proofErr w:type="spellEnd"/>
            <w:r w:rsidRPr="003F6B71">
              <w:rPr>
                <w:b/>
                <w:bCs/>
              </w:rPr>
              <w:t xml:space="preserve"> </w:t>
            </w:r>
            <w:proofErr w:type="spellStart"/>
            <w:r w:rsidRPr="003F6B71">
              <w:rPr>
                <w:b/>
                <w:bCs/>
              </w:rPr>
              <w:t>викладача</w:t>
            </w:r>
            <w:proofErr w:type="spellEnd"/>
            <w:r w:rsidRPr="003F6B71">
              <w:t xml:space="preserve">. </w:t>
            </w:r>
            <w:proofErr w:type="spellStart"/>
            <w:proofErr w:type="gramStart"/>
            <w:r w:rsidRPr="003F6B71">
              <w:t>Кожен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викладач</w:t>
            </w:r>
            <w:proofErr w:type="spellEnd"/>
            <w:r w:rsidRPr="003F6B71">
              <w:t xml:space="preserve"> ставить студентам систему </w:t>
            </w:r>
            <w:proofErr w:type="spellStart"/>
            <w:r w:rsidRPr="003F6B71">
              <w:t>вимог</w:t>
            </w:r>
            <w:proofErr w:type="spellEnd"/>
            <w:r w:rsidRPr="003F6B71">
              <w:t xml:space="preserve"> та правил </w:t>
            </w:r>
            <w:proofErr w:type="spellStart"/>
            <w:r w:rsidRPr="003F6B71">
              <w:t>поведінки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студентів</w:t>
            </w:r>
            <w:proofErr w:type="spellEnd"/>
            <w:r w:rsidRPr="003F6B71">
              <w:t xml:space="preserve"> на </w:t>
            </w:r>
            <w:proofErr w:type="spellStart"/>
            <w:r w:rsidRPr="003F6B71">
              <w:t>заняттях</w:t>
            </w:r>
            <w:proofErr w:type="spellEnd"/>
            <w:r w:rsidRPr="003F6B71">
              <w:t xml:space="preserve">, доводить до </w:t>
            </w:r>
            <w:proofErr w:type="spellStart"/>
            <w:r w:rsidRPr="003F6B71">
              <w:t>їх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відома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методичні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рекомендації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щодо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виконання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контрольних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робіт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тестових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завдань</w:t>
            </w:r>
            <w:proofErr w:type="spellEnd"/>
            <w:r w:rsidRPr="003F6B71">
              <w:t>.</w:t>
            </w:r>
            <w:proofErr w:type="gramEnd"/>
            <w:r w:rsidRPr="003F6B71">
              <w:t xml:space="preserve"> Все </w:t>
            </w:r>
            <w:proofErr w:type="spellStart"/>
            <w:r w:rsidRPr="003F6B71">
              <w:t>це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гарантує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високу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ефективність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навчального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процесу</w:t>
            </w:r>
            <w:proofErr w:type="spellEnd"/>
            <w:r w:rsidRPr="003F6B71">
              <w:t xml:space="preserve"> і є </w:t>
            </w:r>
            <w:proofErr w:type="spellStart"/>
            <w:r w:rsidRPr="003F6B71">
              <w:t>обов’язковою</w:t>
            </w:r>
            <w:proofErr w:type="spellEnd"/>
            <w:r w:rsidRPr="003F6B71">
              <w:t xml:space="preserve"> </w:t>
            </w:r>
            <w:proofErr w:type="gramStart"/>
            <w:r w:rsidRPr="003F6B71">
              <w:t>для</w:t>
            </w:r>
            <w:proofErr w:type="gramEnd"/>
            <w:r w:rsidRPr="003F6B71">
              <w:t xml:space="preserve"> </w:t>
            </w:r>
            <w:proofErr w:type="spellStart"/>
            <w:r w:rsidRPr="003F6B71">
              <w:t>студентів</w:t>
            </w:r>
            <w:proofErr w:type="spellEnd"/>
            <w:r w:rsidRPr="003F6B71">
              <w:t>.</w:t>
            </w:r>
          </w:p>
        </w:tc>
      </w:tr>
      <w:tr w:rsidR="005D03C3" w:rsidRPr="003F6B71">
        <w:tc>
          <w:tcPr>
            <w:tcW w:w="9747" w:type="dxa"/>
            <w:gridSpan w:val="13"/>
          </w:tcPr>
          <w:p w:rsidR="005D03C3" w:rsidRPr="003F6B71" w:rsidRDefault="005D03C3" w:rsidP="00C24542">
            <w:pPr>
              <w:jc w:val="center"/>
              <w:rPr>
                <w:b/>
                <w:bCs/>
                <w:lang w:val="uk-UA"/>
              </w:rPr>
            </w:pPr>
            <w:r w:rsidRPr="003F6B71">
              <w:rPr>
                <w:b/>
                <w:bCs/>
                <w:lang w:val="uk-UA"/>
              </w:rPr>
              <w:t>8. Рекомендована література</w:t>
            </w:r>
          </w:p>
        </w:tc>
      </w:tr>
      <w:tr w:rsidR="005D03C3" w:rsidRPr="003F6B71">
        <w:tc>
          <w:tcPr>
            <w:tcW w:w="9747" w:type="dxa"/>
            <w:gridSpan w:val="13"/>
          </w:tcPr>
          <w:p w:rsidR="005D03C3" w:rsidRPr="003F6B71" w:rsidRDefault="005D03C3" w:rsidP="00C24542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120" w:beforeAutospacing="0" w:after="120" w:afterAutospacing="0" w:line="276" w:lineRule="auto"/>
              <w:ind w:right="120"/>
              <w:rPr>
                <w:shd w:val="clear" w:color="auto" w:fill="FFFFFF"/>
                <w:lang w:val="uk-UA"/>
              </w:rPr>
            </w:pPr>
            <w:proofErr w:type="spellStart"/>
            <w:r w:rsidRPr="003F6B71">
              <w:rPr>
                <w:lang w:val="uk-UA"/>
              </w:rPr>
              <w:t>Колтун</w:t>
            </w:r>
            <w:proofErr w:type="spellEnd"/>
            <w:r w:rsidRPr="003F6B71">
              <w:rPr>
                <w:lang w:val="uk-UA"/>
              </w:rPr>
              <w:t xml:space="preserve"> О.В. Вступ до геоморфології. </w:t>
            </w:r>
            <w:proofErr w:type="spellStart"/>
            <w:r w:rsidRPr="003F6B71">
              <w:rPr>
                <w:shd w:val="clear" w:color="auto" w:fill="FFFFFF"/>
              </w:rPr>
              <w:t>Навч</w:t>
            </w:r>
            <w:proofErr w:type="spellEnd"/>
            <w:r w:rsidRPr="003F6B71">
              <w:rPr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3F6B71">
              <w:rPr>
                <w:shd w:val="clear" w:color="auto" w:fill="FFFFFF"/>
              </w:rPr>
              <w:t>пос</w:t>
            </w:r>
            <w:proofErr w:type="gramEnd"/>
            <w:r w:rsidRPr="003F6B71">
              <w:rPr>
                <w:shd w:val="clear" w:color="auto" w:fill="FFFFFF"/>
              </w:rPr>
              <w:t>ібн</w:t>
            </w:r>
            <w:proofErr w:type="spellEnd"/>
            <w:r w:rsidRPr="003F6B71">
              <w:rPr>
                <w:shd w:val="clear" w:color="auto" w:fill="FFFFFF"/>
              </w:rPr>
              <w:t xml:space="preserve">. – </w:t>
            </w:r>
            <w:proofErr w:type="spellStart"/>
            <w:r w:rsidRPr="003F6B71">
              <w:rPr>
                <w:shd w:val="clear" w:color="auto" w:fill="FFFFFF"/>
              </w:rPr>
              <w:t>Львів</w:t>
            </w:r>
            <w:proofErr w:type="spellEnd"/>
            <w:r w:rsidRPr="003F6B71">
              <w:rPr>
                <w:shd w:val="clear" w:color="auto" w:fill="FFFFFF"/>
              </w:rPr>
              <w:t>: Вид</w:t>
            </w:r>
            <w:proofErr w:type="gramStart"/>
            <w:r w:rsidRPr="003F6B71">
              <w:rPr>
                <w:shd w:val="clear" w:color="auto" w:fill="FFFFFF"/>
                <w:lang w:val="uk-UA"/>
              </w:rPr>
              <w:t>.</w:t>
            </w:r>
            <w:proofErr w:type="gramEnd"/>
            <w:r w:rsidRPr="003F6B71">
              <w:rPr>
                <w:shd w:val="clear" w:color="auto" w:fill="FFFFFF"/>
              </w:rPr>
              <w:t xml:space="preserve"> </w:t>
            </w:r>
            <w:proofErr w:type="gramStart"/>
            <w:r w:rsidRPr="003F6B71">
              <w:rPr>
                <w:shd w:val="clear" w:color="auto" w:fill="FFFFFF"/>
              </w:rPr>
              <w:t>ц</w:t>
            </w:r>
            <w:proofErr w:type="gramEnd"/>
            <w:r w:rsidRPr="003F6B71">
              <w:rPr>
                <w:shd w:val="clear" w:color="auto" w:fill="FFFFFF"/>
              </w:rPr>
              <w:t xml:space="preserve">ентр ЛНУ </w:t>
            </w:r>
            <w:proofErr w:type="spellStart"/>
            <w:r w:rsidRPr="003F6B71">
              <w:rPr>
                <w:shd w:val="clear" w:color="auto" w:fill="FFFFFF"/>
              </w:rPr>
              <w:t>імені</w:t>
            </w:r>
            <w:proofErr w:type="spellEnd"/>
            <w:r w:rsidRPr="003F6B71">
              <w:rPr>
                <w:shd w:val="clear" w:color="auto" w:fill="FFFFFF"/>
              </w:rPr>
              <w:t xml:space="preserve"> </w:t>
            </w:r>
            <w:proofErr w:type="spellStart"/>
            <w:r w:rsidRPr="003F6B71">
              <w:rPr>
                <w:shd w:val="clear" w:color="auto" w:fill="FFFFFF"/>
              </w:rPr>
              <w:lastRenderedPageBreak/>
              <w:t>Івана</w:t>
            </w:r>
            <w:proofErr w:type="spellEnd"/>
            <w:r w:rsidRPr="003F6B71">
              <w:rPr>
                <w:shd w:val="clear" w:color="auto" w:fill="FFFFFF"/>
              </w:rPr>
              <w:t xml:space="preserve"> Франка, 2006. – 80 с.</w:t>
            </w:r>
          </w:p>
          <w:p w:rsidR="005D03C3" w:rsidRPr="003F6B71" w:rsidRDefault="005D03C3" w:rsidP="00C24542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120" w:beforeAutospacing="0" w:after="120" w:afterAutospacing="0" w:line="276" w:lineRule="auto"/>
              <w:ind w:right="120"/>
              <w:rPr>
                <w:shd w:val="clear" w:color="auto" w:fill="FFFFFF"/>
                <w:lang w:val="uk-UA"/>
              </w:rPr>
            </w:pPr>
            <w:r w:rsidRPr="003F6B71">
              <w:rPr>
                <w:shd w:val="clear" w:color="auto" w:fill="FFFFFF"/>
                <w:lang w:val="uk-UA"/>
              </w:rPr>
              <w:t xml:space="preserve">Павловська Т.С.  Геоморфологія: терміни й поняття: </w:t>
            </w:r>
            <w:proofErr w:type="spellStart"/>
            <w:r w:rsidRPr="003F6B71">
              <w:rPr>
                <w:shd w:val="clear" w:color="auto" w:fill="FFFFFF"/>
                <w:lang w:val="uk-UA"/>
              </w:rPr>
              <w:t>навч.посіб</w:t>
            </w:r>
            <w:proofErr w:type="spellEnd"/>
            <w:r w:rsidRPr="003F6B71">
              <w:rPr>
                <w:shd w:val="clear" w:color="auto" w:fill="FFFFFF"/>
                <w:lang w:val="uk-UA"/>
              </w:rPr>
              <w:t xml:space="preserve"> . – Луцьк: </w:t>
            </w:r>
            <w:proofErr w:type="spellStart"/>
            <w:r w:rsidRPr="003F6B71">
              <w:rPr>
                <w:shd w:val="clear" w:color="auto" w:fill="FFFFFF"/>
                <w:lang w:val="uk-UA"/>
              </w:rPr>
              <w:t>Волин</w:t>
            </w:r>
            <w:proofErr w:type="spellEnd"/>
            <w:r w:rsidRPr="003F6B71">
              <w:rPr>
                <w:shd w:val="clear" w:color="auto" w:fill="FFFFFF"/>
                <w:lang w:val="uk-UA"/>
              </w:rPr>
              <w:t xml:space="preserve">. </w:t>
            </w:r>
            <w:proofErr w:type="spellStart"/>
            <w:r w:rsidRPr="003F6B71">
              <w:rPr>
                <w:shd w:val="clear" w:color="auto" w:fill="FFFFFF"/>
                <w:lang w:val="uk-UA"/>
              </w:rPr>
              <w:t>нац</w:t>
            </w:r>
            <w:proofErr w:type="spellEnd"/>
            <w:r w:rsidRPr="003F6B71">
              <w:rPr>
                <w:shd w:val="clear" w:color="auto" w:fill="FFFFFF"/>
                <w:lang w:val="uk-UA"/>
              </w:rPr>
              <w:t>. ун-т ім.. Лесі Українки, 2009. – 284с.</w:t>
            </w:r>
          </w:p>
          <w:p w:rsidR="005D03C3" w:rsidRDefault="005D03C3" w:rsidP="00C24542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120" w:beforeAutospacing="0" w:after="120" w:afterAutospacing="0" w:line="276" w:lineRule="auto"/>
              <w:ind w:right="120"/>
              <w:rPr>
                <w:shd w:val="clear" w:color="auto" w:fill="FFFFFF"/>
                <w:lang w:val="uk-UA"/>
              </w:rPr>
            </w:pPr>
            <w:r w:rsidRPr="003F6B71">
              <w:rPr>
                <w:shd w:val="clear" w:color="auto" w:fill="FFFFFF"/>
                <w:lang w:val="uk-UA"/>
              </w:rPr>
              <w:t xml:space="preserve">Стецюк В.В., Ковальчук І.П. Основи геоморфології: </w:t>
            </w:r>
            <w:proofErr w:type="spellStart"/>
            <w:r w:rsidRPr="003F6B71">
              <w:rPr>
                <w:shd w:val="clear" w:color="auto" w:fill="FFFFFF"/>
                <w:lang w:val="uk-UA"/>
              </w:rPr>
              <w:t>Навч</w:t>
            </w:r>
            <w:proofErr w:type="spellEnd"/>
            <w:r w:rsidRPr="003F6B71">
              <w:rPr>
                <w:shd w:val="clear" w:color="auto" w:fill="FFFFFF"/>
                <w:lang w:val="uk-UA"/>
              </w:rPr>
              <w:t xml:space="preserve">. посібник. – К.: Вища школа, 2005. – 495с.: </w:t>
            </w:r>
            <w:proofErr w:type="spellStart"/>
            <w:r w:rsidRPr="003F6B71">
              <w:rPr>
                <w:shd w:val="clear" w:color="auto" w:fill="FFFFFF"/>
                <w:lang w:val="uk-UA"/>
              </w:rPr>
              <w:t>іл</w:t>
            </w:r>
            <w:proofErr w:type="spellEnd"/>
            <w:r w:rsidRPr="003F6B71">
              <w:rPr>
                <w:shd w:val="clear" w:color="auto" w:fill="FFFFFF"/>
                <w:lang w:val="uk-UA"/>
              </w:rPr>
              <w:t>.</w:t>
            </w:r>
          </w:p>
          <w:p w:rsidR="005D03C3" w:rsidRDefault="005D03C3" w:rsidP="00C24542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120" w:beforeAutospacing="0" w:after="120" w:afterAutospacing="0" w:line="276" w:lineRule="auto"/>
              <w:ind w:right="120"/>
              <w:rPr>
                <w:shd w:val="clear" w:color="auto" w:fill="FFFFFF"/>
                <w:lang w:val="uk-UA"/>
              </w:rPr>
            </w:pPr>
            <w:r w:rsidRPr="00E02318">
              <w:rPr>
                <w:lang w:val="uk-UA"/>
              </w:rPr>
              <w:t>Свинко Й.М., Сивий М.Я. Геологія: Підручник. – К.: Либідь, 2003. – 480с.</w:t>
            </w:r>
            <w:r w:rsidRPr="00E02318">
              <w:rPr>
                <w:lang w:val="uk-UA"/>
              </w:rPr>
              <w:br/>
            </w:r>
          </w:p>
          <w:p w:rsidR="005D03C3" w:rsidRPr="003F6B71" w:rsidRDefault="005D03C3" w:rsidP="00C24542">
            <w:pPr>
              <w:pStyle w:val="21"/>
              <w:overflowPunct/>
              <w:autoSpaceDE/>
              <w:autoSpaceDN/>
              <w:adjustRightInd/>
              <w:spacing w:line="276" w:lineRule="auto"/>
              <w:ind w:firstLine="0"/>
              <w:rPr>
                <w:sz w:val="24"/>
                <w:szCs w:val="24"/>
                <w:lang w:val="ru-RU"/>
              </w:rPr>
            </w:pPr>
            <w:r w:rsidRPr="004275D5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  <w:lang w:val="ru-RU"/>
              </w:rPr>
              <w:t xml:space="preserve">5.  </w:t>
            </w:r>
            <w:r w:rsidRPr="003F6B71">
              <w:rPr>
                <w:sz w:val="24"/>
                <w:szCs w:val="24"/>
                <w:lang w:val="ru-RU"/>
              </w:rPr>
              <w:t>Леонтьев О.К., Рычагов Г.И. Общая геоморфология. – М.: Высшая школа, 1988. – 319 с.</w:t>
            </w:r>
          </w:p>
          <w:p w:rsidR="005D03C3" w:rsidRPr="003F6B71" w:rsidRDefault="005D03C3" w:rsidP="00C24542">
            <w:pPr>
              <w:pStyle w:val="21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F6B71">
              <w:rPr>
                <w:sz w:val="24"/>
                <w:szCs w:val="24"/>
                <w:lang w:val="ru-RU"/>
              </w:rPr>
              <w:t>Неклюкова</w:t>
            </w:r>
            <w:proofErr w:type="spellEnd"/>
            <w:r w:rsidRPr="003F6B71">
              <w:rPr>
                <w:sz w:val="24"/>
                <w:szCs w:val="24"/>
                <w:lang w:val="ru-RU"/>
              </w:rPr>
              <w:t xml:space="preserve"> Н.П. Практикум по общему землеведению. – М.: Просвещение, 1985.</w:t>
            </w:r>
          </w:p>
          <w:p w:rsidR="005D03C3" w:rsidRPr="003F6B71" w:rsidRDefault="005D03C3" w:rsidP="00C24542">
            <w:pPr>
              <w:pStyle w:val="21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F6B71">
              <w:rPr>
                <w:sz w:val="24"/>
                <w:szCs w:val="24"/>
                <w:lang w:val="ru-RU"/>
              </w:rPr>
              <w:t>Пашканг</w:t>
            </w:r>
            <w:proofErr w:type="spellEnd"/>
            <w:r w:rsidRPr="003F6B71">
              <w:rPr>
                <w:sz w:val="24"/>
                <w:szCs w:val="24"/>
                <w:lang w:val="ru-RU"/>
              </w:rPr>
              <w:t xml:space="preserve"> К.В. Практикум по общему землеведению. – М.: Высшая школа, 1982. – 223 с.</w:t>
            </w:r>
          </w:p>
          <w:p w:rsidR="005D03C3" w:rsidRPr="003F6B71" w:rsidRDefault="005D03C3" w:rsidP="00C24542">
            <w:pPr>
              <w:pStyle w:val="21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40" w:lineRule="auto"/>
              <w:rPr>
                <w:sz w:val="24"/>
                <w:szCs w:val="24"/>
                <w:lang w:val="ru-RU"/>
              </w:rPr>
            </w:pPr>
            <w:r w:rsidRPr="003F6B71">
              <w:rPr>
                <w:sz w:val="24"/>
                <w:szCs w:val="24"/>
              </w:rPr>
              <w:t xml:space="preserve">Волошин I.I. Загальне землезнавство: навчальний </w:t>
            </w:r>
            <w:proofErr w:type="spellStart"/>
            <w:r w:rsidRPr="003F6B71">
              <w:rPr>
                <w:sz w:val="24"/>
                <w:szCs w:val="24"/>
              </w:rPr>
              <w:t>посiбник</w:t>
            </w:r>
            <w:proofErr w:type="spellEnd"/>
            <w:r w:rsidRPr="003F6B71">
              <w:rPr>
                <w:sz w:val="24"/>
                <w:szCs w:val="24"/>
              </w:rPr>
              <w:t xml:space="preserve"> для </w:t>
            </w:r>
            <w:proofErr w:type="spellStart"/>
            <w:r w:rsidRPr="003F6B71">
              <w:rPr>
                <w:sz w:val="24"/>
                <w:szCs w:val="24"/>
              </w:rPr>
              <w:t>вузiв</w:t>
            </w:r>
            <w:proofErr w:type="spellEnd"/>
            <w:r w:rsidRPr="003F6B71">
              <w:rPr>
                <w:sz w:val="24"/>
                <w:szCs w:val="24"/>
              </w:rPr>
              <w:t xml:space="preserve">. – </w:t>
            </w:r>
            <w:proofErr w:type="spellStart"/>
            <w:r w:rsidRPr="003F6B71">
              <w:rPr>
                <w:sz w:val="24"/>
                <w:szCs w:val="24"/>
              </w:rPr>
              <w:t>Нiжин</w:t>
            </w:r>
            <w:proofErr w:type="spellEnd"/>
            <w:r w:rsidRPr="003F6B71">
              <w:rPr>
                <w:sz w:val="24"/>
                <w:szCs w:val="24"/>
              </w:rPr>
              <w:t xml:space="preserve">: Вид-во </w:t>
            </w:r>
            <w:proofErr w:type="spellStart"/>
            <w:r w:rsidRPr="003F6B71">
              <w:rPr>
                <w:sz w:val="24"/>
                <w:szCs w:val="24"/>
              </w:rPr>
              <w:t>Нiжинського</w:t>
            </w:r>
            <w:proofErr w:type="spellEnd"/>
            <w:r w:rsidRPr="003F6B71">
              <w:rPr>
                <w:sz w:val="24"/>
                <w:szCs w:val="24"/>
              </w:rPr>
              <w:t xml:space="preserve"> </w:t>
            </w:r>
            <w:proofErr w:type="spellStart"/>
            <w:r w:rsidRPr="003F6B71">
              <w:rPr>
                <w:sz w:val="24"/>
                <w:szCs w:val="24"/>
              </w:rPr>
              <w:t>педагогiчного</w:t>
            </w:r>
            <w:proofErr w:type="spellEnd"/>
            <w:r w:rsidRPr="003F6B71">
              <w:rPr>
                <w:sz w:val="24"/>
                <w:szCs w:val="24"/>
              </w:rPr>
              <w:t xml:space="preserve"> ун-ту </w:t>
            </w:r>
            <w:proofErr w:type="spellStart"/>
            <w:r w:rsidRPr="003F6B71">
              <w:rPr>
                <w:sz w:val="24"/>
                <w:szCs w:val="24"/>
              </w:rPr>
              <w:t>iм</w:t>
            </w:r>
            <w:proofErr w:type="spellEnd"/>
            <w:r w:rsidRPr="003F6B71">
              <w:rPr>
                <w:sz w:val="24"/>
                <w:szCs w:val="24"/>
              </w:rPr>
              <w:t>. М. Гоголя, 2002. – 294 с.</w:t>
            </w:r>
          </w:p>
          <w:p w:rsidR="005D03C3" w:rsidRPr="008F2491" w:rsidRDefault="005D03C3" w:rsidP="00C24542">
            <w:pPr>
              <w:pStyle w:val="a4"/>
              <w:numPr>
                <w:ilvl w:val="0"/>
                <w:numId w:val="4"/>
              </w:numPr>
              <w:jc w:val="both"/>
            </w:pPr>
            <w:r w:rsidRPr="008F2491">
              <w:t xml:space="preserve">Волошин I.I., Уварова А.Є. </w:t>
            </w:r>
            <w:proofErr w:type="spellStart"/>
            <w:r w:rsidRPr="008F2491">
              <w:t>Загальне</w:t>
            </w:r>
            <w:proofErr w:type="spellEnd"/>
            <w:r w:rsidRPr="008F2491">
              <w:t xml:space="preserve"> </w:t>
            </w:r>
            <w:proofErr w:type="spellStart"/>
            <w:r w:rsidRPr="008F2491">
              <w:t>землезнавство</w:t>
            </w:r>
            <w:proofErr w:type="spellEnd"/>
            <w:r w:rsidRPr="008F2491">
              <w:t xml:space="preserve">: Практикум. – К.: </w:t>
            </w:r>
            <w:proofErr w:type="gramStart"/>
            <w:r w:rsidRPr="008F2491">
              <w:t>Вид-во</w:t>
            </w:r>
            <w:proofErr w:type="gramEnd"/>
            <w:r w:rsidRPr="008F2491">
              <w:t xml:space="preserve"> НПУ </w:t>
            </w:r>
            <w:proofErr w:type="spellStart"/>
            <w:r w:rsidRPr="008F2491">
              <w:t>iм</w:t>
            </w:r>
            <w:proofErr w:type="spellEnd"/>
            <w:r w:rsidRPr="008F2491">
              <w:t xml:space="preserve">. М.П. </w:t>
            </w:r>
            <w:proofErr w:type="spellStart"/>
            <w:r w:rsidRPr="008F2491">
              <w:t>Драгоманова</w:t>
            </w:r>
            <w:proofErr w:type="spellEnd"/>
            <w:r w:rsidRPr="008F2491">
              <w:t>, 2000. – 238 с.</w:t>
            </w:r>
          </w:p>
          <w:p w:rsidR="005D03C3" w:rsidRPr="003F6B71" w:rsidRDefault="005D03C3" w:rsidP="00C24542">
            <w:pPr>
              <w:pStyle w:val="21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40" w:lineRule="auto"/>
              <w:rPr>
                <w:sz w:val="24"/>
                <w:szCs w:val="24"/>
                <w:lang w:val="ru-RU"/>
              </w:rPr>
            </w:pPr>
            <w:r w:rsidRPr="003F6B71">
              <w:rPr>
                <w:sz w:val="24"/>
                <w:szCs w:val="24"/>
                <w:lang w:val="ru-RU"/>
              </w:rPr>
              <w:t>Географический энциклопедический словарь. – М.: Советская энциклопедия, 1989.</w:t>
            </w:r>
          </w:p>
          <w:p w:rsidR="005D03C3" w:rsidRPr="003F6B71" w:rsidRDefault="005D03C3" w:rsidP="00C24542">
            <w:pPr>
              <w:pStyle w:val="21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F6B71">
              <w:rPr>
                <w:sz w:val="24"/>
                <w:szCs w:val="24"/>
                <w:lang w:val="ru-RU"/>
              </w:rPr>
              <w:t>Геренчук</w:t>
            </w:r>
            <w:proofErr w:type="spellEnd"/>
            <w:r w:rsidRPr="003F6B71">
              <w:rPr>
                <w:sz w:val="24"/>
                <w:szCs w:val="24"/>
                <w:lang w:val="ru-RU"/>
              </w:rPr>
              <w:t xml:space="preserve"> К.И. и др. Общее землеведение. – М.: Высшая школа, 1984.</w:t>
            </w:r>
          </w:p>
          <w:p w:rsidR="005D03C3" w:rsidRPr="003F6B71" w:rsidRDefault="005D03C3" w:rsidP="00C24542">
            <w:pPr>
              <w:pStyle w:val="21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40" w:lineRule="auto"/>
              <w:rPr>
                <w:sz w:val="24"/>
                <w:szCs w:val="24"/>
                <w:lang w:val="ru-RU"/>
              </w:rPr>
            </w:pPr>
            <w:r w:rsidRPr="003F6B71">
              <w:rPr>
                <w:sz w:val="24"/>
                <w:szCs w:val="24"/>
                <w:lang w:val="ru-RU"/>
              </w:rPr>
              <w:t>Динамическая геоморфология</w:t>
            </w:r>
            <w:proofErr w:type="gramStart"/>
            <w:r w:rsidRPr="003F6B71">
              <w:rPr>
                <w:sz w:val="24"/>
                <w:szCs w:val="24"/>
                <w:lang w:val="ru-RU"/>
              </w:rPr>
              <w:t xml:space="preserve"> /П</w:t>
            </w:r>
            <w:proofErr w:type="gramEnd"/>
            <w:r w:rsidRPr="003F6B71">
              <w:rPr>
                <w:sz w:val="24"/>
                <w:szCs w:val="24"/>
                <w:lang w:val="ru-RU"/>
              </w:rPr>
              <w:t>од ред. Г.С. Ананьева и др. – М.: Изд-во МГУ, 1992. – 448 с.</w:t>
            </w:r>
          </w:p>
          <w:p w:rsidR="005D03C3" w:rsidRPr="008F2491" w:rsidRDefault="005D03C3" w:rsidP="00C24542">
            <w:pPr>
              <w:pStyle w:val="a4"/>
              <w:numPr>
                <w:ilvl w:val="0"/>
                <w:numId w:val="4"/>
              </w:numPr>
              <w:jc w:val="both"/>
            </w:pPr>
            <w:proofErr w:type="spellStart"/>
            <w:r w:rsidRPr="008F2491">
              <w:t>Олійник</w:t>
            </w:r>
            <w:proofErr w:type="spellEnd"/>
            <w:r w:rsidRPr="008F2491">
              <w:t xml:space="preserve"> Я.Б., </w:t>
            </w:r>
            <w:proofErr w:type="spellStart"/>
            <w:r w:rsidRPr="008F2491">
              <w:t>Федорищак</w:t>
            </w:r>
            <w:proofErr w:type="spellEnd"/>
            <w:r w:rsidRPr="008F2491">
              <w:t xml:space="preserve"> Р.П., </w:t>
            </w:r>
            <w:proofErr w:type="spellStart"/>
            <w:r w:rsidRPr="008F2491">
              <w:t>Шищенко</w:t>
            </w:r>
            <w:proofErr w:type="spellEnd"/>
            <w:r w:rsidRPr="008F2491">
              <w:t xml:space="preserve"> П.Г. </w:t>
            </w:r>
            <w:proofErr w:type="spellStart"/>
            <w:r w:rsidRPr="008F2491">
              <w:t>Загальне</w:t>
            </w:r>
            <w:proofErr w:type="spellEnd"/>
            <w:r w:rsidRPr="008F2491">
              <w:t xml:space="preserve"> </w:t>
            </w:r>
            <w:proofErr w:type="spellStart"/>
            <w:r w:rsidRPr="008F2491">
              <w:t>землезнавство</w:t>
            </w:r>
            <w:proofErr w:type="spellEnd"/>
            <w:r w:rsidRPr="008F2491">
              <w:t xml:space="preserve">: </w:t>
            </w:r>
            <w:proofErr w:type="spellStart"/>
            <w:r w:rsidRPr="008F2491">
              <w:t>Навч</w:t>
            </w:r>
            <w:proofErr w:type="spellEnd"/>
            <w:r w:rsidRPr="008F2491">
              <w:t xml:space="preserve">. </w:t>
            </w:r>
            <w:proofErr w:type="spellStart"/>
            <w:proofErr w:type="gramStart"/>
            <w:r w:rsidRPr="008F2491">
              <w:t>пос</w:t>
            </w:r>
            <w:proofErr w:type="gramEnd"/>
            <w:r w:rsidRPr="008F2491">
              <w:t>іб</w:t>
            </w:r>
            <w:proofErr w:type="spellEnd"/>
            <w:r w:rsidRPr="008F2491">
              <w:t xml:space="preserve">. – К.: </w:t>
            </w:r>
            <w:proofErr w:type="spellStart"/>
            <w:r w:rsidRPr="008F2491">
              <w:t>Знання-Прес</w:t>
            </w:r>
            <w:proofErr w:type="spellEnd"/>
            <w:r w:rsidRPr="008F2491">
              <w:t>, 2003.</w:t>
            </w:r>
            <w:r w:rsidRPr="008F2491">
              <w:rPr>
                <w:lang w:val="uk-UA"/>
              </w:rPr>
              <w:t xml:space="preserve"> – </w:t>
            </w:r>
            <w:r w:rsidRPr="008F2491">
              <w:t>247 с.</w:t>
            </w:r>
          </w:p>
          <w:p w:rsidR="005D03C3" w:rsidRPr="003F6B71" w:rsidRDefault="005D03C3" w:rsidP="00C24542">
            <w:pPr>
              <w:pStyle w:val="21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  <w:proofErr w:type="spellStart"/>
            <w:r w:rsidRPr="003F6B71">
              <w:rPr>
                <w:sz w:val="24"/>
                <w:szCs w:val="24"/>
              </w:rPr>
              <w:t>Савцова</w:t>
            </w:r>
            <w:proofErr w:type="spellEnd"/>
            <w:r w:rsidRPr="003F6B71">
              <w:rPr>
                <w:sz w:val="24"/>
                <w:szCs w:val="24"/>
              </w:rPr>
              <w:t xml:space="preserve"> Т.М. </w:t>
            </w:r>
            <w:proofErr w:type="spellStart"/>
            <w:r w:rsidRPr="003F6B71">
              <w:rPr>
                <w:sz w:val="24"/>
                <w:szCs w:val="24"/>
              </w:rPr>
              <w:t>Общее</w:t>
            </w:r>
            <w:proofErr w:type="spellEnd"/>
            <w:r w:rsidRPr="003F6B71">
              <w:rPr>
                <w:sz w:val="24"/>
                <w:szCs w:val="24"/>
              </w:rPr>
              <w:t xml:space="preserve"> </w:t>
            </w:r>
            <w:proofErr w:type="spellStart"/>
            <w:r w:rsidRPr="003F6B71">
              <w:rPr>
                <w:sz w:val="24"/>
                <w:szCs w:val="24"/>
              </w:rPr>
              <w:t>землеведение</w:t>
            </w:r>
            <w:proofErr w:type="spellEnd"/>
            <w:r w:rsidRPr="003F6B71">
              <w:rPr>
                <w:sz w:val="24"/>
                <w:szCs w:val="24"/>
              </w:rPr>
              <w:t xml:space="preserve">. – М.: </w:t>
            </w:r>
            <w:proofErr w:type="spellStart"/>
            <w:r w:rsidRPr="003F6B71">
              <w:rPr>
                <w:sz w:val="24"/>
                <w:szCs w:val="24"/>
              </w:rPr>
              <w:t>Академия</w:t>
            </w:r>
            <w:proofErr w:type="spellEnd"/>
            <w:r w:rsidRPr="003F6B71">
              <w:rPr>
                <w:sz w:val="24"/>
                <w:szCs w:val="24"/>
              </w:rPr>
              <w:t>, 2007. – 416 с.</w:t>
            </w:r>
          </w:p>
          <w:p w:rsidR="005D03C3" w:rsidRPr="008F2491" w:rsidRDefault="005D03C3" w:rsidP="00C24542">
            <w:pPr>
              <w:pStyle w:val="a4"/>
              <w:numPr>
                <w:ilvl w:val="0"/>
                <w:numId w:val="4"/>
              </w:numPr>
              <w:jc w:val="both"/>
            </w:pPr>
            <w:r w:rsidRPr="008F2491">
              <w:t>Щукин И.С. Общая геоморфология. – Т.1,2,3. – М.: МГУ, 1975.</w:t>
            </w:r>
          </w:p>
          <w:p w:rsidR="005D03C3" w:rsidRDefault="005D03C3" w:rsidP="00C24542">
            <w:pPr>
              <w:rPr>
                <w:lang w:val="uk-UA"/>
              </w:rPr>
            </w:pPr>
          </w:p>
          <w:p w:rsidR="005D03C3" w:rsidRPr="003F6B71" w:rsidRDefault="005D03C3" w:rsidP="00C24542">
            <w:pPr>
              <w:rPr>
                <w:lang w:val="uk-UA"/>
              </w:rPr>
            </w:pPr>
            <w:r w:rsidRPr="003F6B71">
              <w:rPr>
                <w:lang w:val="uk-UA"/>
              </w:rPr>
              <w:t>Рекомендовані і</w:t>
            </w:r>
            <w:proofErr w:type="spellStart"/>
            <w:r w:rsidRPr="003F6B71">
              <w:t>нтернет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ресурси</w:t>
            </w:r>
            <w:proofErr w:type="spellEnd"/>
            <w:r w:rsidRPr="003F6B71">
              <w:rPr>
                <w:lang w:val="uk-UA"/>
              </w:rPr>
              <w:t>:</w:t>
            </w:r>
          </w:p>
          <w:p w:rsidR="005D03C3" w:rsidRPr="003F6B71" w:rsidRDefault="005D03C3" w:rsidP="00C24542">
            <w:pPr>
              <w:rPr>
                <w:lang w:val="uk-UA"/>
              </w:rPr>
            </w:pPr>
            <w:r w:rsidRPr="003F6B71">
              <w:rPr>
                <w:lang w:val="uk-UA"/>
              </w:rPr>
              <w:t xml:space="preserve"> </w:t>
            </w:r>
            <w:r w:rsidRPr="003F6B71">
              <w:t xml:space="preserve"> </w:t>
            </w:r>
            <w:hyperlink r:id="rId6" w:history="1">
              <w:r w:rsidRPr="003F6B71">
                <w:rPr>
                  <w:rStyle w:val="a7"/>
                  <w:color w:val="auto"/>
                </w:rPr>
                <w:t>www.geo.ru</w:t>
              </w:r>
            </w:hyperlink>
          </w:p>
          <w:p w:rsidR="005D03C3" w:rsidRPr="003F6B71" w:rsidRDefault="005D03C3" w:rsidP="00C24542">
            <w:pPr>
              <w:rPr>
                <w:lang w:val="uk-UA"/>
              </w:rPr>
            </w:pPr>
            <w:r w:rsidRPr="003F6B71">
              <w:rPr>
                <w:lang w:val="uk-UA"/>
              </w:rPr>
              <w:t xml:space="preserve">  </w:t>
            </w:r>
            <w:hyperlink r:id="rId7" w:history="1">
              <w:r w:rsidRPr="003F6B71">
                <w:rPr>
                  <w:rStyle w:val="a7"/>
                  <w:color w:val="auto"/>
                </w:rPr>
                <w:t>www</w:t>
              </w:r>
              <w:r w:rsidRPr="003F6B71">
                <w:rPr>
                  <w:rStyle w:val="a7"/>
                  <w:color w:val="auto"/>
                  <w:lang w:val="uk-UA"/>
                </w:rPr>
                <w:t>.</w:t>
              </w:r>
              <w:r w:rsidRPr="003F6B71">
                <w:rPr>
                  <w:rStyle w:val="a7"/>
                  <w:color w:val="auto"/>
                </w:rPr>
                <w:t>geofocus</w:t>
              </w:r>
              <w:r w:rsidRPr="003F6B71">
                <w:rPr>
                  <w:rStyle w:val="a7"/>
                  <w:color w:val="auto"/>
                  <w:lang w:val="uk-UA"/>
                </w:rPr>
                <w:t>.</w:t>
              </w:r>
              <w:proofErr w:type="spellStart"/>
              <w:r w:rsidRPr="003F6B71">
                <w:rPr>
                  <w:rStyle w:val="a7"/>
                  <w:color w:val="auto"/>
                </w:rPr>
                <w:t>ru</w:t>
              </w:r>
              <w:proofErr w:type="spellEnd"/>
            </w:hyperlink>
          </w:p>
          <w:p w:rsidR="005D03C3" w:rsidRPr="003F6B71" w:rsidRDefault="005D03C3" w:rsidP="00C24542">
            <w:pPr>
              <w:rPr>
                <w:lang w:val="uk-UA"/>
              </w:rPr>
            </w:pPr>
            <w:r w:rsidRPr="003F6B71">
              <w:rPr>
                <w:lang w:val="uk-UA"/>
              </w:rPr>
              <w:t xml:space="preserve">  </w:t>
            </w:r>
            <w:hyperlink r:id="rId8" w:history="1">
              <w:r w:rsidRPr="003F6B71">
                <w:rPr>
                  <w:rStyle w:val="a7"/>
                  <w:color w:val="auto"/>
                </w:rPr>
                <w:t>www</w:t>
              </w:r>
              <w:r w:rsidRPr="003F6B71">
                <w:rPr>
                  <w:rStyle w:val="a7"/>
                  <w:color w:val="auto"/>
                  <w:lang w:val="uk-UA"/>
                </w:rPr>
                <w:t>.</w:t>
              </w:r>
              <w:r w:rsidRPr="003F6B71">
                <w:rPr>
                  <w:rStyle w:val="a7"/>
                  <w:color w:val="auto"/>
                </w:rPr>
                <w:t>national</w:t>
              </w:r>
              <w:r w:rsidRPr="003F6B71">
                <w:rPr>
                  <w:rStyle w:val="a7"/>
                  <w:color w:val="auto"/>
                  <w:lang w:val="uk-UA"/>
                </w:rPr>
                <w:t>-</w:t>
              </w:r>
              <w:r w:rsidRPr="003F6B71">
                <w:rPr>
                  <w:rStyle w:val="a7"/>
                  <w:color w:val="auto"/>
                </w:rPr>
                <w:t>geographic</w:t>
              </w:r>
              <w:r w:rsidRPr="003F6B71">
                <w:rPr>
                  <w:rStyle w:val="a7"/>
                  <w:color w:val="auto"/>
                  <w:lang w:val="uk-UA"/>
                </w:rPr>
                <w:t>.</w:t>
              </w:r>
              <w:proofErr w:type="spellStart"/>
              <w:r w:rsidRPr="003F6B71">
                <w:rPr>
                  <w:rStyle w:val="a7"/>
                  <w:color w:val="auto"/>
                </w:rPr>
                <w:t>ru</w:t>
              </w:r>
              <w:proofErr w:type="spellEnd"/>
            </w:hyperlink>
          </w:p>
          <w:p w:rsidR="005D03C3" w:rsidRPr="003F6B71" w:rsidRDefault="005D03C3" w:rsidP="00C24542">
            <w:pPr>
              <w:rPr>
                <w:lang w:val="uk-UA"/>
              </w:rPr>
            </w:pPr>
            <w:r w:rsidRPr="003F6B71">
              <w:rPr>
                <w:lang w:val="uk-UA"/>
              </w:rPr>
              <w:t xml:space="preserve">  </w:t>
            </w:r>
            <w:hyperlink r:id="rId9" w:history="1">
              <w:r w:rsidRPr="003F6B71">
                <w:rPr>
                  <w:rStyle w:val="a7"/>
                  <w:color w:val="auto"/>
                </w:rPr>
                <w:t>http</w:t>
              </w:r>
              <w:r w:rsidRPr="003F6B71">
                <w:rPr>
                  <w:rStyle w:val="a7"/>
                  <w:color w:val="auto"/>
                  <w:lang w:val="uk-UA"/>
                </w:rPr>
                <w:t>://</w:t>
              </w:r>
              <w:r w:rsidRPr="003F6B71">
                <w:rPr>
                  <w:rStyle w:val="a7"/>
                  <w:color w:val="auto"/>
                </w:rPr>
                <w:t>www</w:t>
              </w:r>
              <w:r w:rsidRPr="003F6B71">
                <w:rPr>
                  <w:rStyle w:val="a7"/>
                  <w:color w:val="auto"/>
                  <w:lang w:val="uk-UA"/>
                </w:rPr>
                <w:t>.</w:t>
              </w:r>
              <w:r w:rsidRPr="003F6B71">
                <w:rPr>
                  <w:rStyle w:val="a7"/>
                  <w:color w:val="auto"/>
                </w:rPr>
                <w:t>relief</w:t>
              </w:r>
              <w:r w:rsidRPr="003F6B71">
                <w:rPr>
                  <w:rStyle w:val="a7"/>
                  <w:color w:val="auto"/>
                  <w:lang w:val="uk-UA"/>
                </w:rPr>
                <w:t>.</w:t>
              </w:r>
              <w:r w:rsidRPr="003F6B71">
                <w:rPr>
                  <w:rStyle w:val="a7"/>
                  <w:color w:val="auto"/>
                </w:rPr>
                <w:t>pu</w:t>
              </w:r>
              <w:r w:rsidRPr="003F6B71">
                <w:rPr>
                  <w:rStyle w:val="a7"/>
                  <w:color w:val="auto"/>
                  <w:lang w:val="uk-UA"/>
                </w:rPr>
                <w:t>.</w:t>
              </w:r>
              <w:proofErr w:type="spellStart"/>
              <w:r w:rsidRPr="003F6B71">
                <w:rPr>
                  <w:rStyle w:val="a7"/>
                  <w:color w:val="auto"/>
                </w:rPr>
                <w:t>ru</w:t>
              </w:r>
              <w:proofErr w:type="spellEnd"/>
            </w:hyperlink>
            <w:r w:rsidRPr="003F6B71">
              <w:rPr>
                <w:lang w:val="uk-UA"/>
              </w:rPr>
              <w:t xml:space="preserve"> </w:t>
            </w:r>
          </w:p>
          <w:p w:rsidR="005D03C3" w:rsidRPr="003F6B71" w:rsidRDefault="005D03C3" w:rsidP="00C24542">
            <w:pPr>
              <w:rPr>
                <w:lang w:val="uk-UA"/>
              </w:rPr>
            </w:pPr>
            <w:r w:rsidRPr="003F6B71">
              <w:rPr>
                <w:lang w:val="uk-UA"/>
              </w:rPr>
              <w:t xml:space="preserve">  </w:t>
            </w:r>
            <w:hyperlink r:id="rId10" w:history="1">
              <w:r w:rsidRPr="003F6B71">
                <w:rPr>
                  <w:rStyle w:val="a7"/>
                  <w:color w:val="auto"/>
                </w:rPr>
                <w:t>http</w:t>
              </w:r>
              <w:r w:rsidRPr="003F6B71">
                <w:rPr>
                  <w:rStyle w:val="a7"/>
                  <w:color w:val="auto"/>
                  <w:lang w:val="uk-UA"/>
                </w:rPr>
                <w:t>://</w:t>
              </w:r>
              <w:r w:rsidRPr="003F6B71">
                <w:rPr>
                  <w:rStyle w:val="a7"/>
                  <w:color w:val="auto"/>
                </w:rPr>
                <w:t>www</w:t>
              </w:r>
              <w:r w:rsidRPr="003F6B71">
                <w:rPr>
                  <w:rStyle w:val="a7"/>
                  <w:color w:val="auto"/>
                  <w:lang w:val="uk-UA"/>
                </w:rPr>
                <w:t>.</w:t>
              </w:r>
              <w:r w:rsidRPr="003F6B71">
                <w:rPr>
                  <w:rStyle w:val="a7"/>
                  <w:color w:val="auto"/>
                </w:rPr>
                <w:t>qpg</w:t>
              </w:r>
              <w:r w:rsidRPr="003F6B71">
                <w:rPr>
                  <w:rStyle w:val="a7"/>
                  <w:color w:val="auto"/>
                  <w:lang w:val="uk-UA"/>
                </w:rPr>
                <w:t>.</w:t>
              </w:r>
              <w:r w:rsidRPr="003F6B71">
                <w:rPr>
                  <w:rStyle w:val="a7"/>
                  <w:color w:val="auto"/>
                </w:rPr>
                <w:t>geog</w:t>
              </w:r>
              <w:r w:rsidRPr="003F6B71">
                <w:rPr>
                  <w:rStyle w:val="a7"/>
                  <w:color w:val="auto"/>
                  <w:lang w:val="uk-UA"/>
                </w:rPr>
                <w:t>.</w:t>
              </w:r>
              <w:r w:rsidRPr="003F6B71">
                <w:rPr>
                  <w:rStyle w:val="a7"/>
                  <w:color w:val="auto"/>
                </w:rPr>
                <w:t>cam</w:t>
              </w:r>
              <w:r w:rsidRPr="003F6B71">
                <w:rPr>
                  <w:rStyle w:val="a7"/>
                  <w:color w:val="auto"/>
                  <w:lang w:val="uk-UA"/>
                </w:rPr>
                <w:t>.</w:t>
              </w:r>
              <w:r w:rsidRPr="003F6B71">
                <w:rPr>
                  <w:rStyle w:val="a7"/>
                  <w:color w:val="auto"/>
                </w:rPr>
                <w:t>ac</w:t>
              </w:r>
              <w:r w:rsidRPr="003F6B71">
                <w:rPr>
                  <w:rStyle w:val="a7"/>
                  <w:color w:val="auto"/>
                  <w:lang w:val="uk-UA"/>
                </w:rPr>
                <w:t>.</w:t>
              </w:r>
              <w:proofErr w:type="spellStart"/>
              <w:r w:rsidRPr="003F6B71">
                <w:rPr>
                  <w:rStyle w:val="a7"/>
                  <w:color w:val="auto"/>
                </w:rPr>
                <w:t>uk</w:t>
              </w:r>
              <w:proofErr w:type="spellEnd"/>
            </w:hyperlink>
          </w:p>
          <w:p w:rsidR="005D03C3" w:rsidRPr="003F6B71" w:rsidRDefault="005D03C3" w:rsidP="00C24542">
            <w:pPr>
              <w:rPr>
                <w:lang w:val="uk-UA"/>
              </w:rPr>
            </w:pPr>
            <w:r w:rsidRPr="003F6B71">
              <w:rPr>
                <w:lang w:val="uk-UA"/>
              </w:rPr>
              <w:t xml:space="preserve">  </w:t>
            </w:r>
            <w:hyperlink r:id="rId11" w:history="1">
              <w:r w:rsidRPr="003F6B71">
                <w:rPr>
                  <w:rStyle w:val="a7"/>
                  <w:color w:val="auto"/>
                </w:rPr>
                <w:t>http</w:t>
              </w:r>
              <w:r w:rsidRPr="003F6B71">
                <w:rPr>
                  <w:rStyle w:val="a7"/>
                  <w:color w:val="auto"/>
                  <w:lang w:val="uk-UA"/>
                </w:rPr>
                <w:t>://</w:t>
              </w:r>
              <w:r w:rsidRPr="003F6B71">
                <w:rPr>
                  <w:rStyle w:val="a7"/>
                  <w:color w:val="auto"/>
                </w:rPr>
                <w:t>quaternary</w:t>
              </w:r>
              <w:r w:rsidRPr="003F6B71">
                <w:rPr>
                  <w:rStyle w:val="a7"/>
                  <w:color w:val="auto"/>
                  <w:lang w:val="uk-UA"/>
                </w:rPr>
                <w:t>-</w:t>
              </w:r>
              <w:r w:rsidRPr="003F6B71">
                <w:rPr>
                  <w:rStyle w:val="a7"/>
                  <w:color w:val="auto"/>
                </w:rPr>
                <w:t>science</w:t>
              </w:r>
              <w:r w:rsidRPr="003F6B71">
                <w:rPr>
                  <w:rStyle w:val="a7"/>
                  <w:color w:val="auto"/>
                  <w:lang w:val="uk-UA"/>
                </w:rPr>
                <w:t>.</w:t>
              </w:r>
              <w:r w:rsidRPr="003F6B71">
                <w:rPr>
                  <w:rStyle w:val="a7"/>
                  <w:color w:val="auto"/>
                </w:rPr>
                <w:t>publiss</w:t>
              </w:r>
              <w:r w:rsidRPr="003F6B71">
                <w:rPr>
                  <w:rStyle w:val="a7"/>
                  <w:color w:val="auto"/>
                  <w:lang w:val="uk-UA"/>
                </w:rPr>
                <w:t>.</w:t>
              </w:r>
              <w:r w:rsidRPr="003F6B71">
                <w:rPr>
                  <w:rStyle w:val="a7"/>
                  <w:color w:val="auto"/>
                </w:rPr>
                <w:t>net</w:t>
              </w:r>
              <w:r w:rsidRPr="003F6B71">
                <w:rPr>
                  <w:rStyle w:val="a7"/>
                  <w:color w:val="auto"/>
                  <w:lang w:val="uk-UA"/>
                </w:rPr>
                <w:t>/</w:t>
              </w:r>
              <w:proofErr w:type="spellStart"/>
              <w:r w:rsidRPr="003F6B71">
                <w:rPr>
                  <w:rStyle w:val="a7"/>
                  <w:color w:val="auto"/>
                </w:rPr>
                <w:t>issues</w:t>
              </w:r>
              <w:proofErr w:type="spellEnd"/>
            </w:hyperlink>
          </w:p>
          <w:p w:rsidR="005D03C3" w:rsidRPr="003F6B71" w:rsidRDefault="005D03C3" w:rsidP="00C24542">
            <w:pPr>
              <w:rPr>
                <w:lang w:val="uk-UA"/>
              </w:rPr>
            </w:pPr>
            <w:r w:rsidRPr="003F6B71">
              <w:rPr>
                <w:lang w:val="uk-UA"/>
              </w:rPr>
              <w:t xml:space="preserve">  </w:t>
            </w:r>
            <w:proofErr w:type="spellStart"/>
            <w:r w:rsidRPr="003F6B71">
              <w:t>http</w:t>
            </w:r>
            <w:proofErr w:type="spellEnd"/>
            <w:r w:rsidRPr="003F6B71">
              <w:rPr>
                <w:lang w:val="uk-UA"/>
              </w:rPr>
              <w:t>://</w:t>
            </w:r>
            <w:proofErr w:type="spellStart"/>
            <w:r w:rsidRPr="003F6B71">
              <w:t>www</w:t>
            </w:r>
            <w:proofErr w:type="spellEnd"/>
            <w:r w:rsidRPr="003F6B71">
              <w:rPr>
                <w:lang w:val="uk-UA"/>
              </w:rPr>
              <w:t>.</w:t>
            </w:r>
            <w:proofErr w:type="spellStart"/>
            <w:r w:rsidRPr="003F6B71">
              <w:t>geomorph</w:t>
            </w:r>
            <w:proofErr w:type="spellEnd"/>
            <w:r w:rsidRPr="003F6B71">
              <w:rPr>
                <w:lang w:val="uk-UA"/>
              </w:rPr>
              <w:t>.</w:t>
            </w:r>
            <w:proofErr w:type="spellStart"/>
            <w:r w:rsidRPr="003F6B71">
              <w:t>org</w:t>
            </w:r>
            <w:proofErr w:type="spellEnd"/>
          </w:p>
          <w:p w:rsidR="005D03C3" w:rsidRPr="003F6B71" w:rsidRDefault="005D03C3" w:rsidP="00C24542">
            <w:pPr>
              <w:jc w:val="both"/>
            </w:pPr>
          </w:p>
        </w:tc>
      </w:tr>
    </w:tbl>
    <w:p w:rsidR="005D03C3" w:rsidRPr="003F6B71" w:rsidRDefault="005D03C3" w:rsidP="00FD4782">
      <w:pPr>
        <w:jc w:val="both"/>
        <w:rPr>
          <w:sz w:val="28"/>
          <w:szCs w:val="28"/>
          <w:lang w:val="uk-UA"/>
        </w:rPr>
      </w:pPr>
    </w:p>
    <w:p w:rsidR="005D03C3" w:rsidRPr="003F6B71" w:rsidRDefault="005D03C3" w:rsidP="00FD4782">
      <w:pPr>
        <w:jc w:val="center"/>
        <w:rPr>
          <w:b/>
          <w:bCs/>
          <w:lang w:val="uk-UA"/>
        </w:rPr>
      </w:pPr>
      <w:r w:rsidRPr="003F6B71">
        <w:rPr>
          <w:b/>
          <w:bCs/>
          <w:lang w:val="uk-UA"/>
        </w:rPr>
        <w:t>Викладач _________________</w:t>
      </w:r>
    </w:p>
    <w:p w:rsidR="005D03C3" w:rsidRPr="003F6B71" w:rsidRDefault="005D03C3" w:rsidP="00FD4782">
      <w:pPr>
        <w:jc w:val="center"/>
        <w:rPr>
          <w:b/>
          <w:bCs/>
          <w:sz w:val="28"/>
          <w:szCs w:val="28"/>
          <w:lang w:val="uk-UA"/>
        </w:rPr>
      </w:pPr>
    </w:p>
    <w:p w:rsidR="005D03C3" w:rsidRPr="003F6B71" w:rsidRDefault="005D03C3" w:rsidP="00FD4782">
      <w:pPr>
        <w:jc w:val="center"/>
        <w:rPr>
          <w:b/>
          <w:bCs/>
          <w:sz w:val="28"/>
          <w:szCs w:val="28"/>
          <w:lang w:val="uk-UA"/>
        </w:rPr>
      </w:pPr>
    </w:p>
    <w:p w:rsidR="005D03C3" w:rsidRPr="003F6B71" w:rsidRDefault="005D03C3" w:rsidP="00FD4782">
      <w:pPr>
        <w:rPr>
          <w:lang w:val="uk-UA"/>
        </w:rPr>
      </w:pPr>
    </w:p>
    <w:p w:rsidR="005D03C3" w:rsidRDefault="005D03C3" w:rsidP="00FD4782">
      <w:pPr>
        <w:rPr>
          <w:lang w:val="uk-UA"/>
        </w:rPr>
      </w:pPr>
    </w:p>
    <w:p w:rsidR="005D03C3" w:rsidRDefault="005D03C3" w:rsidP="00FD4782">
      <w:pPr>
        <w:rPr>
          <w:lang w:val="uk-UA"/>
        </w:rPr>
      </w:pPr>
    </w:p>
    <w:p w:rsidR="005D03C3" w:rsidRDefault="005D03C3" w:rsidP="00FD4782">
      <w:pPr>
        <w:rPr>
          <w:lang w:val="uk-UA"/>
        </w:rPr>
      </w:pPr>
    </w:p>
    <w:p w:rsidR="005D03C3" w:rsidRDefault="005D03C3" w:rsidP="00FD4782">
      <w:pPr>
        <w:rPr>
          <w:lang w:val="uk-UA"/>
        </w:rPr>
      </w:pPr>
    </w:p>
    <w:p w:rsidR="005D03C3" w:rsidRDefault="005D03C3" w:rsidP="00FD4782">
      <w:pPr>
        <w:rPr>
          <w:lang w:val="uk-UA"/>
        </w:rPr>
      </w:pPr>
    </w:p>
    <w:p w:rsidR="005D03C3" w:rsidRDefault="005D03C3" w:rsidP="00FD4782">
      <w:pPr>
        <w:rPr>
          <w:lang w:val="uk-UA"/>
        </w:rPr>
      </w:pPr>
    </w:p>
    <w:p w:rsidR="005D03C3" w:rsidRDefault="005D03C3" w:rsidP="00FD4782">
      <w:pPr>
        <w:rPr>
          <w:lang w:val="uk-UA"/>
        </w:rPr>
      </w:pPr>
    </w:p>
    <w:p w:rsidR="005D03C3" w:rsidRDefault="005D03C3" w:rsidP="00FD4782">
      <w:pPr>
        <w:rPr>
          <w:lang w:val="uk-UA"/>
        </w:rPr>
      </w:pPr>
    </w:p>
    <w:p w:rsidR="005D03C3" w:rsidRDefault="005D03C3" w:rsidP="00FD4782">
      <w:pPr>
        <w:rPr>
          <w:lang w:val="uk-UA"/>
        </w:rPr>
      </w:pPr>
    </w:p>
    <w:p w:rsidR="005D03C3" w:rsidRDefault="005D03C3" w:rsidP="00FD4782">
      <w:pPr>
        <w:rPr>
          <w:lang w:val="uk-UA"/>
        </w:rPr>
      </w:pPr>
    </w:p>
    <w:p w:rsidR="005D03C3" w:rsidRDefault="005D03C3" w:rsidP="00FD4782">
      <w:pPr>
        <w:rPr>
          <w:lang w:val="uk-UA"/>
        </w:rPr>
      </w:pPr>
    </w:p>
    <w:p w:rsidR="005D03C3" w:rsidRDefault="005D03C3" w:rsidP="00FD4782">
      <w:pPr>
        <w:rPr>
          <w:lang w:val="uk-UA"/>
        </w:rPr>
      </w:pPr>
    </w:p>
    <w:p w:rsidR="005D03C3" w:rsidRDefault="005D03C3" w:rsidP="00FD4782">
      <w:pPr>
        <w:rPr>
          <w:lang w:val="uk-UA"/>
        </w:rPr>
      </w:pPr>
    </w:p>
    <w:p w:rsidR="005D03C3" w:rsidRDefault="005D03C3" w:rsidP="00FD4782">
      <w:pPr>
        <w:rPr>
          <w:lang w:val="uk-UA"/>
        </w:rPr>
      </w:pPr>
    </w:p>
    <w:p w:rsidR="005D03C3" w:rsidRDefault="005D03C3" w:rsidP="00FD4782">
      <w:pPr>
        <w:rPr>
          <w:lang w:val="uk-UA"/>
        </w:rPr>
      </w:pPr>
    </w:p>
    <w:p w:rsidR="005D03C3" w:rsidRDefault="005D03C3" w:rsidP="00FD4782">
      <w:pPr>
        <w:rPr>
          <w:lang w:val="uk-UA"/>
        </w:rPr>
      </w:pPr>
    </w:p>
    <w:p w:rsidR="005D03C3" w:rsidRDefault="005D03C3" w:rsidP="00FD4782">
      <w:pPr>
        <w:rPr>
          <w:lang w:val="uk-UA"/>
        </w:rPr>
      </w:pPr>
    </w:p>
    <w:p w:rsidR="005D03C3" w:rsidRDefault="005D03C3" w:rsidP="00FD4782">
      <w:pPr>
        <w:rPr>
          <w:lang w:val="uk-UA"/>
        </w:rPr>
      </w:pPr>
    </w:p>
    <w:p w:rsidR="005D03C3" w:rsidRDefault="005D03C3" w:rsidP="00FD4782">
      <w:pPr>
        <w:rPr>
          <w:lang w:val="uk-UA"/>
        </w:rPr>
      </w:pPr>
    </w:p>
    <w:p w:rsidR="005D03C3" w:rsidRDefault="005D03C3" w:rsidP="00FD4782">
      <w:pPr>
        <w:rPr>
          <w:lang w:val="uk-UA"/>
        </w:rPr>
      </w:pPr>
    </w:p>
    <w:p w:rsidR="005D03C3" w:rsidRDefault="005D03C3" w:rsidP="00FD4782">
      <w:pPr>
        <w:rPr>
          <w:lang w:val="uk-UA"/>
        </w:rPr>
      </w:pPr>
    </w:p>
    <w:p w:rsidR="005D03C3" w:rsidRPr="00962177" w:rsidRDefault="005D03C3" w:rsidP="00FD4782">
      <w:pPr>
        <w:rPr>
          <w:lang w:val="uk-UA"/>
        </w:rPr>
      </w:pPr>
    </w:p>
    <w:p w:rsidR="005D03C3" w:rsidRPr="003F6B71" w:rsidRDefault="005D03C3" w:rsidP="00FD4782"/>
    <w:p w:rsidR="005D03C3" w:rsidRPr="003F6B71" w:rsidRDefault="005D03C3" w:rsidP="00FD4782"/>
    <w:sectPr w:rsidR="005D03C3" w:rsidRPr="003F6B71" w:rsidSect="00AC2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E1D0EA6"/>
    <w:multiLevelType w:val="hybridMultilevel"/>
    <w:tmpl w:val="7108A064"/>
    <w:lvl w:ilvl="0" w:tplc="85A6A9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A923CE"/>
    <w:multiLevelType w:val="hybridMultilevel"/>
    <w:tmpl w:val="1ED4FC42"/>
    <w:lvl w:ilvl="0" w:tplc="757CAF2E"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">
    <w:nsid w:val="12946D0F"/>
    <w:multiLevelType w:val="hybridMultilevel"/>
    <w:tmpl w:val="86F4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93767"/>
    <w:multiLevelType w:val="hybridMultilevel"/>
    <w:tmpl w:val="24B473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782"/>
    <w:rsid w:val="000F09F2"/>
    <w:rsid w:val="0010178D"/>
    <w:rsid w:val="00135EF1"/>
    <w:rsid w:val="00192D73"/>
    <w:rsid w:val="001D1AAD"/>
    <w:rsid w:val="002F139C"/>
    <w:rsid w:val="003A3A64"/>
    <w:rsid w:val="003B1A6D"/>
    <w:rsid w:val="003F580C"/>
    <w:rsid w:val="003F6B71"/>
    <w:rsid w:val="00400AE9"/>
    <w:rsid w:val="004114DC"/>
    <w:rsid w:val="004275D5"/>
    <w:rsid w:val="0045164F"/>
    <w:rsid w:val="00454438"/>
    <w:rsid w:val="004B2B27"/>
    <w:rsid w:val="004C768B"/>
    <w:rsid w:val="005D03C3"/>
    <w:rsid w:val="00725F73"/>
    <w:rsid w:val="007844C5"/>
    <w:rsid w:val="007C13E9"/>
    <w:rsid w:val="007D7FAF"/>
    <w:rsid w:val="007E4747"/>
    <w:rsid w:val="00844303"/>
    <w:rsid w:val="008445FA"/>
    <w:rsid w:val="008F2491"/>
    <w:rsid w:val="008F5ABC"/>
    <w:rsid w:val="00962177"/>
    <w:rsid w:val="00985C6F"/>
    <w:rsid w:val="009D60A6"/>
    <w:rsid w:val="009E73A7"/>
    <w:rsid w:val="00AC2CA6"/>
    <w:rsid w:val="00BC033C"/>
    <w:rsid w:val="00C16C89"/>
    <w:rsid w:val="00C24542"/>
    <w:rsid w:val="00E02318"/>
    <w:rsid w:val="00E0509A"/>
    <w:rsid w:val="00E16283"/>
    <w:rsid w:val="00E2347C"/>
    <w:rsid w:val="00E30B47"/>
    <w:rsid w:val="00E37789"/>
    <w:rsid w:val="00E44921"/>
    <w:rsid w:val="00ED2573"/>
    <w:rsid w:val="00F85399"/>
    <w:rsid w:val="00FD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FD4782"/>
    <w:pPr>
      <w:spacing w:line="276" w:lineRule="auto"/>
    </w:pPr>
    <w:rPr>
      <w:rFonts w:ascii="Arial" w:hAnsi="Arial" w:cs="Arial"/>
      <w:lang w:val="uk-UA" w:eastAsia="uk-UA"/>
    </w:rPr>
  </w:style>
  <w:style w:type="character" w:styleId="a3">
    <w:name w:val="Subtle Emphasis"/>
    <w:basedOn w:val="a0"/>
    <w:uiPriority w:val="99"/>
    <w:qFormat/>
    <w:rsid w:val="00FD4782"/>
    <w:rPr>
      <w:i/>
      <w:iCs/>
      <w:color w:val="808080"/>
    </w:rPr>
  </w:style>
  <w:style w:type="paragraph" w:styleId="a4">
    <w:name w:val="List Paragraph"/>
    <w:basedOn w:val="a"/>
    <w:uiPriority w:val="99"/>
    <w:qFormat/>
    <w:rsid w:val="00FD4782"/>
    <w:pPr>
      <w:ind w:left="720"/>
    </w:pPr>
  </w:style>
  <w:style w:type="paragraph" w:styleId="a5">
    <w:name w:val="No Spacing"/>
    <w:uiPriority w:val="99"/>
    <w:qFormat/>
    <w:rsid w:val="00FD4782"/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FD4782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val="uk-UA"/>
    </w:rPr>
  </w:style>
  <w:style w:type="paragraph" w:styleId="a6">
    <w:name w:val="Normal (Web)"/>
    <w:basedOn w:val="a"/>
    <w:uiPriority w:val="99"/>
    <w:rsid w:val="00FD478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FD4782"/>
    <w:rPr>
      <w:color w:val="0000FF"/>
      <w:u w:val="single"/>
    </w:rPr>
  </w:style>
  <w:style w:type="paragraph" w:customStyle="1" w:styleId="22">
    <w:name w:val="Основной текст с отступом 22"/>
    <w:basedOn w:val="a"/>
    <w:uiPriority w:val="99"/>
    <w:rsid w:val="00FD4782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val="uk-UA"/>
    </w:rPr>
  </w:style>
  <w:style w:type="paragraph" w:customStyle="1" w:styleId="Default">
    <w:name w:val="Default"/>
    <w:uiPriority w:val="99"/>
    <w:rsid w:val="00844303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-geographic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eofocu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.ru" TargetMode="External"/><Relationship Id="rId11" Type="http://schemas.openxmlformats.org/officeDocument/2006/relationships/hyperlink" Target="http://quaternary-science.publiss.net/issu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qpg.geog.c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lief.p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11129</Words>
  <Characters>6345</Characters>
  <Application>Microsoft Office Word</Application>
  <DocSecurity>0</DocSecurity>
  <Lines>52</Lines>
  <Paragraphs>34</Paragraphs>
  <ScaleCrop>false</ScaleCrop>
  <Company/>
  <LinksUpToDate>false</LinksUpToDate>
  <CharactersWithSpaces>17440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Muroslav</dc:creator>
  <cp:keywords/>
  <dc:description/>
  <cp:lastModifiedBy>Кафедра Географії</cp:lastModifiedBy>
  <cp:revision>12</cp:revision>
  <dcterms:created xsi:type="dcterms:W3CDTF">2020-01-31T09:31:00Z</dcterms:created>
  <dcterms:modified xsi:type="dcterms:W3CDTF">2020-02-05T13:05:00Z</dcterms:modified>
</cp:coreProperties>
</file>